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23" w:rsidRDefault="00B62B23" w:rsidP="006C5E1A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9A42F5" w:rsidRPr="009A42F5" w:rsidRDefault="009A42F5" w:rsidP="006C5E1A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9A42F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9A42F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التعليم العالي والبحث العلمي</w:t>
      </w:r>
    </w:p>
    <w:p w:rsidR="00BF6561" w:rsidRPr="009A42F5" w:rsidRDefault="00EC2DC3" w:rsidP="006C5E1A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A42F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جامعة الجزائر 02 "أبو القاسم سعد الله"</w:t>
      </w:r>
    </w:p>
    <w:p w:rsidR="00580D4A" w:rsidRPr="00580D4A" w:rsidRDefault="006F0926" w:rsidP="006F0926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24"/>
          <w:szCs w:val="24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كلية العلوم الاجتماعية</w:t>
      </w:r>
    </w:p>
    <w:p w:rsidR="000B6E74" w:rsidRDefault="0090650F" w:rsidP="007569D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noProof/>
        </w:rPr>
        <w:drawing>
          <wp:inline distT="0" distB="0" distL="0" distR="0">
            <wp:extent cx="857250" cy="752475"/>
            <wp:effectExtent l="0" t="0" r="0" b="9525"/>
            <wp:docPr id="2" name="Image 1" descr="logo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100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2F5" w:rsidRPr="009A42F5" w:rsidRDefault="000B6E74" w:rsidP="003448CC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بالتعاون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مع المنتدى الوطني للطفل</w:t>
      </w:r>
      <w:r w:rsidR="00C55EF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3448C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</w:t>
      </w:r>
      <w:r w:rsidR="00C55EF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وبالتعاون مع</w:t>
      </w:r>
    </w:p>
    <w:p w:rsidR="009A42F5" w:rsidRPr="009A42F5" w:rsidRDefault="009A42F5" w:rsidP="003448CC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A42F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لأكاديمية المجتمع المدني الجزائري               </w:t>
      </w:r>
      <w:r w:rsidR="003448C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="00580D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المعهد الوطني للبحث في التربية</w:t>
      </w:r>
    </w:p>
    <w:p w:rsidR="00665744" w:rsidRPr="007569D0" w:rsidRDefault="003448CC" w:rsidP="003448CC">
      <w:pPr>
        <w:tabs>
          <w:tab w:val="left" w:pos="2352"/>
          <w:tab w:val="center" w:pos="4536"/>
        </w:tabs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157480</wp:posOffset>
            </wp:positionH>
            <wp:positionV relativeFrom="margin">
              <wp:posOffset>2355215</wp:posOffset>
            </wp:positionV>
            <wp:extent cx="916940" cy="935990"/>
            <wp:effectExtent l="19050" t="0" r="0" b="0"/>
            <wp:wrapSquare wrapText="bothSides"/>
            <wp:docPr id="4" name="Image 4" descr="C:\Users\nahil-inre\Desktop\IN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nahil-inre\Desktop\IN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2F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4612640</wp:posOffset>
            </wp:positionH>
            <wp:positionV relativeFrom="margin">
              <wp:posOffset>2355215</wp:posOffset>
            </wp:positionV>
            <wp:extent cx="916940" cy="672465"/>
            <wp:effectExtent l="19050" t="0" r="0" b="0"/>
            <wp:wrapSquare wrapText="bothSides"/>
            <wp:docPr id="2052" name="Picture 5" descr="C:\Users\HP2000\Desktop\منتدى الطفولة\logo F.N.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5" descr="C:\Users\HP2000\Desktop\منتدى الطفولة\logo F.N.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42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</w:p>
    <w:p w:rsidR="005A64B2" w:rsidRDefault="00026E28" w:rsidP="00D65EDD">
      <w:pPr>
        <w:bidi/>
        <w:spacing w:after="0" w:line="240" w:lineRule="auto"/>
        <w:ind w:left="360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ينظمون ملتقى </w:t>
      </w:r>
      <w:r w:rsidR="00A82A2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وطني</w:t>
      </w:r>
      <w:r w:rsidR="006E565E" w:rsidRPr="006E565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حول:</w:t>
      </w:r>
    </w:p>
    <w:p w:rsidR="003448CC" w:rsidRPr="00D65EDD" w:rsidRDefault="003448CC" w:rsidP="003448CC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BF6561" w:rsidRDefault="00C86DC2" w:rsidP="006C5E1A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oval id="Ellipse 1" o:spid="_x0000_s1026" style="position:absolute;left:0;text-align:left;margin-left:-49.85pt;margin-top:12.4pt;width:402pt;height:163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" fillcolor="#4f81bd [3204]" strokecolor="#243f60 [1604]" strokeweight="2pt">
            <v:textbox>
              <w:txbxContent>
                <w:p w:rsidR="003E7852" w:rsidRPr="003E7852" w:rsidRDefault="005A64B2" w:rsidP="0003695D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E7852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صعوبات التعلم النمائية والأكاديمية</w:t>
                  </w:r>
                </w:p>
                <w:p w:rsidR="005A64B2" w:rsidRDefault="0088748E" w:rsidP="005A64B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E7852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في ظل التكنولوجيا </w:t>
                  </w:r>
                  <w:proofErr w:type="gramStart"/>
                  <w:r w:rsidRPr="003E7852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الحديثة</w:t>
                  </w:r>
                  <w:proofErr w:type="gramEnd"/>
                </w:p>
                <w:p w:rsidR="0003695D" w:rsidRPr="003E7852" w:rsidRDefault="0003695D" w:rsidP="005A64B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3E7852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"بين الفهم والمواجهة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"</w:t>
                  </w:r>
                </w:p>
              </w:txbxContent>
            </v:textbox>
          </v:oval>
        </w:pict>
      </w:r>
    </w:p>
    <w:p w:rsidR="00BF6561" w:rsidRDefault="00BF6561" w:rsidP="006C5E1A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F6561" w:rsidRDefault="00BF6561" w:rsidP="006C5E1A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F6561" w:rsidRDefault="00BF6561" w:rsidP="006C5E1A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F6561" w:rsidRDefault="00BF6561" w:rsidP="006C5E1A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7A6DBE" w:rsidRDefault="007A6DBE" w:rsidP="007A6DBE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7569D0" w:rsidRDefault="007569D0" w:rsidP="007569D0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F6561" w:rsidRDefault="00970FEC" w:rsidP="006C5E1A">
      <w:pPr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>
            <wp:extent cx="2011222" cy="1879600"/>
            <wp:effectExtent l="0" t="0" r="8255" b="6350"/>
            <wp:docPr id="5" name="Image 5" descr="Résultat de recherche d'images pour &quot;‫صور عن صعوبات التعل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‫صور عن صعوبات التعلم‬‎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87" cy="188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8CC">
        <w:rPr>
          <w:rFonts w:hint="cs"/>
          <w:noProof/>
          <w:rtl/>
        </w:rPr>
        <w:t xml:space="preserve">                      </w:t>
      </w:r>
      <w:r>
        <w:rPr>
          <w:noProof/>
        </w:rPr>
        <w:drawing>
          <wp:inline distT="0" distB="0" distL="0" distR="0">
            <wp:extent cx="2362200" cy="1957463"/>
            <wp:effectExtent l="0" t="0" r="0" b="5080"/>
            <wp:docPr id="6" name="Image 6" descr="Résultat de recherche d'images pour &quot;‫صور عن صعوبات التعل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‫صور عن صعوبات التعلم‬‎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5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50" w:rsidRDefault="00D16D50" w:rsidP="006C5E1A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95E4C" w:rsidRDefault="00595E4C" w:rsidP="003448C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يوم</w:t>
      </w:r>
      <w:r w:rsidR="003448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C7F1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21</w:t>
      </w:r>
      <w:r w:rsidR="003448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6F092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أفريل</w:t>
      </w:r>
      <w:r w:rsidR="00B62B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2020</w:t>
      </w:r>
    </w:p>
    <w:p w:rsidR="00DB223E" w:rsidRPr="007E69F8" w:rsidRDefault="00DB223E" w:rsidP="007E69F8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2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بقاعة المحاضرات الكبرى </w:t>
      </w:r>
      <w:r w:rsidRPr="00DB223E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Pr="00DB22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جامعة الجزائر 02 بوزريعة -</w:t>
      </w:r>
    </w:p>
    <w:p w:rsidR="003448CC" w:rsidRDefault="003448CC" w:rsidP="006C5E1A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16D50" w:rsidRPr="00595E4C" w:rsidRDefault="00D16D50" w:rsidP="003448C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إشكالية الملتقى</w:t>
      </w:r>
    </w:p>
    <w:p w:rsidR="00D16D50" w:rsidRPr="00595E4C" w:rsidRDefault="00D16D50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595E4C">
        <w:rPr>
          <w:rFonts w:ascii="Simplified Arabic" w:hAnsi="Simplified Arabic" w:cs="Simplified Arabic"/>
          <w:sz w:val="28"/>
          <w:szCs w:val="28"/>
          <w:rtl/>
          <w:lang w:bidi="ar-DZ"/>
        </w:rPr>
        <w:t>يعد</w:t>
      </w:r>
      <w:proofErr w:type="gramEnd"/>
      <w:r w:rsidRPr="00595E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مجال صعوبات التعلم من المجالات التي تطورت بشكل متنامي، فلا يكاد يخلو صف دراسي من ذوي صعوبات التعلم.</w:t>
      </w:r>
    </w:p>
    <w:p w:rsidR="00D16D50" w:rsidRPr="00595E4C" w:rsidRDefault="00D16D50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/>
          <w:sz w:val="28"/>
          <w:szCs w:val="28"/>
          <w:rtl/>
          <w:lang w:bidi="ar-DZ"/>
        </w:rPr>
        <w:t>إن تباين مراحل الأطفال العمرية أدى إلى تباين مفاهيم وأسباب وخصائص تلك الصعوبات لديهم. فهم ليسوا أصحاب إعاقات، ولكن أسوياء قد تواجههم مشكلة أو صعوبة في احدى العمليات الم</w:t>
      </w:r>
      <w:r w:rsidR="00555CAC" w:rsidRPr="00595E4C">
        <w:rPr>
          <w:rFonts w:ascii="Simplified Arabic" w:hAnsi="Simplified Arabic" w:cs="Simplified Arabic"/>
          <w:sz w:val="28"/>
          <w:szCs w:val="28"/>
          <w:rtl/>
          <w:lang w:bidi="ar-DZ"/>
        </w:rPr>
        <w:t>عرفية</w:t>
      </w:r>
      <w:r w:rsidRPr="00595E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أو قد يكونون غير قادرين على </w:t>
      </w: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95E4C">
        <w:rPr>
          <w:rFonts w:ascii="Simplified Arabic" w:hAnsi="Simplified Arabic" w:cs="Simplified Arabic"/>
          <w:sz w:val="28"/>
          <w:szCs w:val="28"/>
          <w:rtl/>
          <w:lang w:bidi="ar-DZ"/>
        </w:rPr>
        <w:t>تعلم  بالأساليب العادية، وبالتالي تقف هذه الصعوبات كعقبة في طريق تقدمهم التعليمي مؤدية إلى الفشل أو الرسوب المدرسي.</w:t>
      </w:r>
    </w:p>
    <w:p w:rsidR="00384525" w:rsidRPr="00595E4C" w:rsidRDefault="00D16D50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الصعوبات لها نوعان أساسيان هما الصعوبات الأكاديمية والصعوبات النمائية، ولكل منهما مفهومه وأنواعه </w:t>
      </w:r>
      <w:r w:rsidR="002578B4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وطرق تشخيصه وعلاجه</w:t>
      </w:r>
      <w:r w:rsidR="00197F16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وهذا لا يعني أنهما بمعزل عن بعضها البعض </w:t>
      </w:r>
      <w:r w:rsidR="00355CAE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فبينهما أواصر وطيدة</w:t>
      </w:r>
      <w:r w:rsidR="00BF6561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فكلاهما يؤثر على الآخر ويتأثر به، حيث تتعلق " صعوبات التعلم  النمائية " بالوظائف الدماغية وبالعمليات العقلية والمعرفية التي يحتاجها الطفل في تحصيله الأكاديمي. ويشتمل هذا النوع من الصعوبات على مهارات يحتاجها التلميذ في </w:t>
      </w:r>
      <w:proofErr w:type="gramStart"/>
      <w:r w:rsidR="00BF6561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أداء</w:t>
      </w:r>
      <w:proofErr w:type="gramEnd"/>
      <w:r w:rsidR="00BF6561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المهام الأكاديمية، وهذه المهارات تتضمن الانتباه، الإدراك، الذاكرة، التفكير، اللغة. ومن ثم فإن أي اضطراب يصيب واحدة أو أكثر من هذه العمليات يؤدي بالضرورة إلى </w:t>
      </w:r>
      <w:r w:rsidR="003D17E6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صعوبات أكاديمية. وتتعلق صعوبات التعلم الأكاديمية</w:t>
      </w:r>
      <w:r w:rsidR="00BF6561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بموضوعات الدراسة الأساسية مثل</w:t>
      </w:r>
      <w:r w:rsidR="00555CAC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عسر</w:t>
      </w:r>
      <w:r w:rsidR="00BF6561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القراءة، </w:t>
      </w:r>
      <w:r w:rsidR="00555CAC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عسر</w:t>
      </w:r>
      <w:r w:rsidR="00BF6561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الكتابة، </w:t>
      </w:r>
      <w:r w:rsidR="00555CAC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عسر</w:t>
      </w:r>
      <w:r w:rsidR="00BF6561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الحساب.</w:t>
      </w:r>
      <w:proofErr w:type="gramStart"/>
      <w:r w:rsidR="003D17E6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والتي</w:t>
      </w:r>
      <w:proofErr w:type="gramEnd"/>
      <w:r w:rsidR="003D17E6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انتشرت بشكل ملفت </w:t>
      </w:r>
      <w:r w:rsidR="003C61D5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للانتباه</w:t>
      </w:r>
      <w:r w:rsidR="003D17E6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الآونة الأخيرة في المدارس.</w:t>
      </w:r>
    </w:p>
    <w:p w:rsidR="00EC2DC3" w:rsidRPr="00595E4C" w:rsidRDefault="003D17E6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هذا المنطلق بدأت الأبحاث على كل المستويات لمعرفة أسباب هذه الصعوبات ، وتوصلوا إلى حصرها وتصنيفها في مجموعات، وهكذا تفاعلت التيارات الفكرية في كل العلوم الحيوية لإيجاد الحلول الموضوعية لهذه الاضطرابات</w:t>
      </w:r>
      <w:r w:rsidR="003C61D5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خصوصا بعد ظهور التكنولوجيا الحديثة</w:t>
      </w:r>
      <w:r w:rsidR="00555CAC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والتي فرضت علينا أنماطا حياتية جديدة </w:t>
      </w: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75412" w:rsidRPr="00595E4C" w:rsidRDefault="003D17E6" w:rsidP="006C5E1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أهداف الملتقى</w:t>
      </w:r>
    </w:p>
    <w:p w:rsidR="001B1C9A" w:rsidRPr="00595E4C" w:rsidRDefault="001B1C9A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عرض دراسات وأبحاث ميدانية حديثة تتعلق بإشكالية صعوبات التعلم</w:t>
      </w:r>
      <w:r w:rsidR="005170F6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والاطلاع على أهم المستجدات النظرية والتطبيقية في الميدان</w:t>
      </w:r>
    </w:p>
    <w:p w:rsidR="001B1C9A" w:rsidRPr="00595E4C" w:rsidRDefault="001B1C9A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عرض دراسات وأبحاث مرتبطة بالبرامج العلاجية، والتي تهدف إلى التكفل بتلاميذ ذوي صعوبات التعلم</w:t>
      </w:r>
    </w:p>
    <w:p w:rsidR="001B1C9A" w:rsidRPr="00595E4C" w:rsidRDefault="001B1C9A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تسليط الضوء على أهمية </w:t>
      </w:r>
      <w:proofErr w:type="gramStart"/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التكنولوجيا</w:t>
      </w:r>
      <w:proofErr w:type="gramEnd"/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الحديثة </w:t>
      </w:r>
      <w:r w:rsidR="005170F6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التكفل بذوي صعوبات التعلم</w:t>
      </w:r>
    </w:p>
    <w:p w:rsidR="005170F6" w:rsidRDefault="005170F6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تبادل الخبرات بين الممارسين والأساتذة الباحثين في مجال صعوبات التعلم</w:t>
      </w:r>
    </w:p>
    <w:p w:rsidR="00655B99" w:rsidRDefault="00655B99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655B99" w:rsidRDefault="00655B99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655B99" w:rsidRPr="00595E4C" w:rsidRDefault="00655B99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D17E6" w:rsidRPr="00595E4C" w:rsidRDefault="003D17E6" w:rsidP="006C5E1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محاور الملتقى</w:t>
      </w:r>
    </w:p>
    <w:p w:rsidR="003D17E6" w:rsidRPr="00595E4C" w:rsidRDefault="003D17E6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 </w:t>
      </w:r>
      <w:r w:rsidR="009745F0">
        <w:rPr>
          <w:rFonts w:ascii="Simplified Arabic" w:hAnsi="Simplified Arabic" w:cs="Simplified Arabic"/>
          <w:sz w:val="28"/>
          <w:szCs w:val="28"/>
          <w:rtl/>
          <w:lang w:bidi="ar-DZ"/>
        </w:rPr>
        <w:t>مظاهر صعوبات التعلم</w:t>
      </w:r>
      <w:r w:rsidR="009745F0" w:rsidRPr="009745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الأكثر </w:t>
      </w:r>
      <w:r w:rsidR="009745F0" w:rsidRPr="009745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انتشارا</w:t>
      </w:r>
      <w:r w:rsidR="009745F0" w:rsidRPr="009745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المدرسة الجزائرية.</w:t>
      </w:r>
    </w:p>
    <w:p w:rsidR="009745F0" w:rsidRDefault="003D17E6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 الثاني:</w:t>
      </w:r>
      <w:r w:rsidR="007640C7" w:rsidRPr="007640C7">
        <w:rPr>
          <w:rFonts w:ascii="Simplified Arabic" w:hAnsi="Simplified Arabic" w:cs="Simplified Arabic"/>
          <w:sz w:val="28"/>
          <w:szCs w:val="28"/>
          <w:rtl/>
          <w:lang w:bidi="ar-DZ"/>
        </w:rPr>
        <w:t>مدى مصداقية أدوات التشخيص</w:t>
      </w:r>
      <w:r w:rsidR="005706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والتقييم</w:t>
      </w:r>
      <w:r w:rsidR="007640C7" w:rsidRPr="007640C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واستراتيجيات التكفل بتلا</w:t>
      </w:r>
      <w:r w:rsidR="009745F0">
        <w:rPr>
          <w:rFonts w:ascii="Simplified Arabic" w:hAnsi="Simplified Arabic" w:cs="Simplified Arabic"/>
          <w:sz w:val="28"/>
          <w:szCs w:val="28"/>
          <w:rtl/>
          <w:lang w:bidi="ar-DZ"/>
        </w:rPr>
        <w:t>ميذ ذوي صعوبات التعلم</w:t>
      </w:r>
      <w:r w:rsidR="007640C7" w:rsidRPr="007640C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المستعملة في الجزائر.</w:t>
      </w:r>
    </w:p>
    <w:p w:rsidR="007640C7" w:rsidRPr="009745F0" w:rsidRDefault="009745F0" w:rsidP="006C5E1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المحور الثالث:</w:t>
      </w:r>
      <w:r w:rsidRPr="009745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المشكلات( </w:t>
      </w:r>
      <w:r w:rsidRPr="009745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الانفعالية</w:t>
      </w:r>
      <w:r w:rsidRPr="009745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السلوكية، المدرسية) التي يعاني تلاميذ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ذوي صعوبات التعلم</w:t>
      </w:r>
      <w:r w:rsidRPr="009745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المدرسة الجزائرية. </w:t>
      </w:r>
    </w:p>
    <w:p w:rsidR="003D17E6" w:rsidRDefault="009745F0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الرابع</w:t>
      </w:r>
      <w:r w:rsidR="003D17E6"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3C61D5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 التكنولوجيا الحديثة في التعامل مع تلاميذ ذوي صعوبات التعلم</w:t>
      </w:r>
    </w:p>
    <w:p w:rsidR="007640C7" w:rsidRPr="00323001" w:rsidRDefault="007640C7" w:rsidP="006C5E1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C2DC3" w:rsidRPr="00595E4C" w:rsidRDefault="00EC2DC3" w:rsidP="006C5E1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الهيئة المشرفة على الملتقى</w:t>
      </w:r>
    </w:p>
    <w:p w:rsidR="00EC2DC3" w:rsidRPr="00595E4C" w:rsidRDefault="006C5E1A" w:rsidP="006C5E1A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الرؤساء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الشرفيين</w:t>
      </w:r>
      <w:proofErr w:type="gramEnd"/>
      <w:r w:rsidR="00EC2DC3"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للملتقى: </w:t>
      </w:r>
    </w:p>
    <w:p w:rsidR="00EC2DC3" w:rsidRDefault="006C5E1A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أ. د</w:t>
      </w:r>
      <w:r w:rsidR="00C55E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</w:t>
      </w:r>
      <w:r w:rsidR="001F62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عمار</w:t>
      </w:r>
      <w:r w:rsidR="00A0102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مانع</w:t>
      </w:r>
      <w:r w:rsidR="00C55E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مدير</w:t>
      </w:r>
      <w:r w:rsidR="00EC2DC3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جامعة الجزائر 02 "أبو القاسم سعد الله</w:t>
      </w:r>
      <w:r w:rsidR="001E741D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</w:p>
    <w:p w:rsidR="006F0926" w:rsidRDefault="006F0926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أ. </w:t>
      </w: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د/ 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صر الدين </w:t>
      </w:r>
      <w:proofErr w:type="gramStart"/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عميد كلية العلوم الاجتماعية</w:t>
      </w:r>
    </w:p>
    <w:p w:rsidR="006F0926" w:rsidRPr="00595E4C" w:rsidRDefault="00A01029" w:rsidP="006F0926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د/ عبد الحميد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قريدش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مدير المعهد الوطني للبحث في التربية </w:t>
      </w:r>
    </w:p>
    <w:p w:rsidR="00A01029" w:rsidRDefault="001E741D" w:rsidP="00A01029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د/ أحمد شنة </w:t>
      </w:r>
      <w:r w:rsidR="00F02D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الأمين العامل</w:t>
      </w: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أكاديمية المجتمع المدني</w:t>
      </w:r>
      <w:r w:rsidR="00F938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الجزائري</w:t>
      </w:r>
    </w:p>
    <w:p w:rsidR="00EC2DC3" w:rsidRPr="009942D7" w:rsidRDefault="00EC2DC3" w:rsidP="009942D7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المشرف</w:t>
      </w:r>
      <w:r w:rsidR="006C5E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ين</w:t>
      </w:r>
      <w:proofErr w:type="gramEnd"/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العام</w:t>
      </w:r>
      <w:r w:rsidR="006C5E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ين</w:t>
      </w: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للملتقى:</w:t>
      </w:r>
    </w:p>
    <w:p w:rsidR="0078196F" w:rsidRDefault="0078196F" w:rsidP="006F0926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 .د/ </w:t>
      </w:r>
      <w:r w:rsidR="006F092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لحرش محمد  رئيس المجلس العلمي لكلية العلوم الاجتماعية</w:t>
      </w:r>
    </w:p>
    <w:p w:rsidR="005728E5" w:rsidRDefault="00383DB1" w:rsidP="00291D8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 . د</w:t>
      </w:r>
      <w:r w:rsidR="00822D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فتحي </w:t>
      </w:r>
      <w:proofErr w:type="spellStart"/>
      <w:r w:rsidR="00822D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زقعار</w:t>
      </w:r>
      <w:r w:rsidR="007347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نائب</w:t>
      </w:r>
      <w:proofErr w:type="spellEnd"/>
      <w:r w:rsidR="007347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عميد كلية العلوم الاجتماعية</w:t>
      </w:r>
    </w:p>
    <w:p w:rsidR="0073470E" w:rsidRDefault="005728E5" w:rsidP="00291D8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د/ زهرة </w:t>
      </w:r>
      <w:proofErr w:type="spellStart"/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بوكعولة</w:t>
      </w:r>
      <w:proofErr w:type="spellEnd"/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رئيسة المنتدى الوطني للطفل</w:t>
      </w:r>
    </w:p>
    <w:p w:rsidR="00EC2DC3" w:rsidRPr="00595E4C" w:rsidRDefault="00EC2DC3" w:rsidP="006C5E1A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رئيسة الملتقى:</w:t>
      </w:r>
    </w:p>
    <w:p w:rsidR="00EC2DC3" w:rsidRPr="00595E4C" w:rsidRDefault="00EC2DC3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د/ مريم بن بوزيد أستاذة محاضرة بجامعة الجزائر 02 و عضوة بالمكتب التأسيسي للمنتدى الوطني للطفل</w:t>
      </w:r>
    </w:p>
    <w:p w:rsidR="00EC2DC3" w:rsidRDefault="00EC2DC3" w:rsidP="006C5E1A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رئيسة اللجنة العلمية:</w:t>
      </w:r>
    </w:p>
    <w:p w:rsidR="00BD164B" w:rsidRPr="00595E4C" w:rsidRDefault="00BD164B" w:rsidP="006C5E1A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D16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 . د/ </w:t>
      </w:r>
      <w:proofErr w:type="spellStart"/>
      <w:r w:rsidRPr="00BD16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يمينة</w:t>
      </w:r>
      <w:proofErr w:type="spellEnd"/>
      <w:r w:rsidRPr="00BD16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BD16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بوسبتة</w:t>
      </w:r>
      <w:proofErr w:type="spellEnd"/>
      <w:r w:rsidRPr="00BD16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جامعة الجزائر 02</w:t>
      </w:r>
    </w:p>
    <w:p w:rsidR="00331412" w:rsidRDefault="00331412" w:rsidP="006C5E1A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رئيس</w:t>
      </w:r>
      <w:r w:rsidR="00323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اللجنة التنظيمية:</w:t>
      </w:r>
    </w:p>
    <w:p w:rsidR="0032313A" w:rsidRDefault="0032313A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2313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أ. </w:t>
      </w:r>
      <w:proofErr w:type="gramStart"/>
      <w:r w:rsidRPr="003231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تلمساني</w:t>
      </w:r>
      <w:proofErr w:type="gramEnd"/>
      <w:r w:rsidRPr="0032313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ليلى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جامعة الجزائر 02</w:t>
      </w:r>
    </w:p>
    <w:p w:rsidR="0032313A" w:rsidRPr="0032313A" w:rsidRDefault="0032313A" w:rsidP="006C5E1A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نائب رئيسة اللجنة التنظيمية:</w:t>
      </w:r>
    </w:p>
    <w:p w:rsidR="00331412" w:rsidRDefault="0073470E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أ.</w:t>
      </w:r>
      <w:r w:rsidR="00331412" w:rsidRPr="00595E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سعيد حديد عضو بالمكتب التأسيسي للمنتدى الوطني للطفل</w:t>
      </w:r>
    </w:p>
    <w:p w:rsidR="0032313A" w:rsidRDefault="0032313A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323BD" w:rsidRDefault="003323BD" w:rsidP="003323B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323BD" w:rsidRDefault="003323BD" w:rsidP="003323B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13140" w:rsidRPr="00313140" w:rsidRDefault="00313140" w:rsidP="006C5E1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31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رئيسة اللجنة العلمية: أ.د/ </w:t>
      </w:r>
      <w:proofErr w:type="spellStart"/>
      <w:r w:rsidR="00E731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يمينة</w:t>
      </w:r>
      <w:proofErr w:type="spellEnd"/>
      <w:r w:rsidR="00E731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E731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بوسبتة</w:t>
      </w:r>
      <w:proofErr w:type="spellEnd"/>
    </w:p>
    <w:tbl>
      <w:tblPr>
        <w:tblStyle w:val="Grilledutableau"/>
        <w:tblW w:w="0" w:type="auto"/>
        <w:tblLook w:val="04A0"/>
      </w:tblPr>
      <w:tblGrid>
        <w:gridCol w:w="4635"/>
        <w:gridCol w:w="4577"/>
      </w:tblGrid>
      <w:tr w:rsidR="00910E62" w:rsidRPr="00C65B75" w:rsidTr="00ED1275">
        <w:tc>
          <w:tcPr>
            <w:tcW w:w="9212" w:type="dxa"/>
            <w:gridSpan w:val="2"/>
          </w:tcPr>
          <w:p w:rsidR="00910E62" w:rsidRPr="00C65B75" w:rsidRDefault="00910E62" w:rsidP="006C5E1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اللجنة العلمية للملتقى</w:t>
            </w:r>
          </w:p>
        </w:tc>
      </w:tr>
      <w:tr w:rsidR="00313140" w:rsidRPr="00C65B75" w:rsidTr="004560C1">
        <w:tc>
          <w:tcPr>
            <w:tcW w:w="4635" w:type="dxa"/>
          </w:tcPr>
          <w:p w:rsidR="00313140" w:rsidRPr="00C65B75" w:rsidRDefault="004560C1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</w:t>
            </w:r>
            <w:r w:rsidR="00DA5777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  <w:r w:rsidR="00ED1275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د/ رياش سعيد</w:t>
            </w:r>
            <w:r w:rsidR="00612EE5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جامعة الجزائر 02</w:t>
            </w:r>
          </w:p>
        </w:tc>
        <w:tc>
          <w:tcPr>
            <w:tcW w:w="4577" w:type="dxa"/>
          </w:tcPr>
          <w:p w:rsidR="00313140" w:rsidRPr="00C65B75" w:rsidRDefault="00E7527B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أ.د/ ناصر الدين زبدي جامعة الجزائر02</w:t>
            </w:r>
          </w:p>
        </w:tc>
      </w:tr>
      <w:tr w:rsidR="00313140" w:rsidRPr="00C65B75" w:rsidTr="004560C1">
        <w:trPr>
          <w:trHeight w:val="189"/>
        </w:trPr>
        <w:tc>
          <w:tcPr>
            <w:tcW w:w="4635" w:type="dxa"/>
          </w:tcPr>
          <w:p w:rsidR="00313140" w:rsidRPr="00C65B75" w:rsidRDefault="00FA44D7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أ.د/ مجاهد ليلى  المدرسة العليا للأساتذة بوزريعة</w:t>
            </w:r>
          </w:p>
        </w:tc>
        <w:tc>
          <w:tcPr>
            <w:tcW w:w="4577" w:type="dxa"/>
          </w:tcPr>
          <w:p w:rsidR="00313140" w:rsidRPr="00C65B75" w:rsidRDefault="00E7527B" w:rsidP="009942D7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لحرش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محمد  جامعة الجزائر02</w:t>
            </w:r>
          </w:p>
        </w:tc>
      </w:tr>
      <w:tr w:rsidR="00004205" w:rsidRPr="00C65B75" w:rsidTr="00CE21E2">
        <w:trPr>
          <w:trHeight w:val="134"/>
        </w:trPr>
        <w:tc>
          <w:tcPr>
            <w:tcW w:w="4635" w:type="dxa"/>
          </w:tcPr>
          <w:p w:rsidR="00004205" w:rsidRPr="00C65B75" w:rsidRDefault="00CE21E2" w:rsidP="003323BD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زقعار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فتحي     جامعة الجزائر 02 </w:t>
            </w:r>
          </w:p>
        </w:tc>
        <w:tc>
          <w:tcPr>
            <w:tcW w:w="4577" w:type="dxa"/>
          </w:tcPr>
          <w:p w:rsidR="00004205" w:rsidRPr="00C65B75" w:rsidRDefault="00CE21E2" w:rsidP="00CE21E2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 . د/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يمينة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بوسبتة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جامعة الجزائر 02</w:t>
            </w:r>
          </w:p>
        </w:tc>
      </w:tr>
      <w:tr w:rsidR="00CE21E2" w:rsidRPr="00C65B75" w:rsidTr="00E473A0">
        <w:trPr>
          <w:trHeight w:val="318"/>
        </w:trPr>
        <w:tc>
          <w:tcPr>
            <w:tcW w:w="4635" w:type="dxa"/>
          </w:tcPr>
          <w:p w:rsidR="00CE21E2" w:rsidRPr="00C65B75" w:rsidRDefault="00CE21E2" w:rsidP="003323BD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 بن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موسات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بومدين   جامعة تلمسان</w:t>
            </w:r>
          </w:p>
        </w:tc>
        <w:tc>
          <w:tcPr>
            <w:tcW w:w="4577" w:type="dxa"/>
          </w:tcPr>
          <w:p w:rsidR="00CE21E2" w:rsidRPr="00C65B75" w:rsidRDefault="00CE21E2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 د/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تعوينات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علي    جامعة الجزائر02</w:t>
            </w:r>
          </w:p>
        </w:tc>
      </w:tr>
      <w:tr w:rsidR="00E473A0" w:rsidRPr="00C65B75" w:rsidTr="004560C1">
        <w:trPr>
          <w:trHeight w:val="228"/>
        </w:trPr>
        <w:tc>
          <w:tcPr>
            <w:tcW w:w="4635" w:type="dxa"/>
          </w:tcPr>
          <w:p w:rsidR="00E473A0" w:rsidRPr="00C65B75" w:rsidRDefault="00E473A0" w:rsidP="009F3530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 د/ </w:t>
            </w:r>
            <w:proofErr w:type="gramStart"/>
            <w:r w:rsidR="009F3530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مسيلي</w:t>
            </w:r>
            <w:proofErr w:type="gramEnd"/>
            <w:r w:rsidR="009F3530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رشيد   </w:t>
            </w: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جامعة الجزائر 02</w:t>
            </w:r>
          </w:p>
        </w:tc>
        <w:tc>
          <w:tcPr>
            <w:tcW w:w="4577" w:type="dxa"/>
          </w:tcPr>
          <w:p w:rsidR="00E473A0" w:rsidRPr="00C65B75" w:rsidRDefault="00E473A0" w:rsidP="003323BD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r w:rsidR="003323BD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بن رمضان فريد   جامعة بومرداس</w:t>
            </w:r>
          </w:p>
        </w:tc>
      </w:tr>
      <w:tr w:rsidR="00313140" w:rsidRPr="00C65B75" w:rsidTr="004815CF">
        <w:trPr>
          <w:trHeight w:val="240"/>
        </w:trPr>
        <w:tc>
          <w:tcPr>
            <w:tcW w:w="4635" w:type="dxa"/>
          </w:tcPr>
          <w:p w:rsidR="00313140" w:rsidRPr="00C65B75" w:rsidRDefault="004815CF" w:rsidP="004815CF">
            <w:pPr>
              <w:tabs>
                <w:tab w:val="left" w:pos="1373"/>
                <w:tab w:val="right" w:pos="4419"/>
              </w:tabs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نواني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حسين  جامعة الجزائر 02</w:t>
            </w:r>
          </w:p>
        </w:tc>
        <w:tc>
          <w:tcPr>
            <w:tcW w:w="4577" w:type="dxa"/>
          </w:tcPr>
          <w:p w:rsidR="00313140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درقيني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مريم      جامعة الجزائر 02</w:t>
            </w:r>
          </w:p>
        </w:tc>
      </w:tr>
      <w:tr w:rsidR="004815CF" w:rsidRPr="00C65B75" w:rsidTr="00E0356A">
        <w:trPr>
          <w:trHeight w:val="213"/>
        </w:trPr>
        <w:tc>
          <w:tcPr>
            <w:tcW w:w="4635" w:type="dxa"/>
          </w:tcPr>
          <w:p w:rsidR="004815CF" w:rsidRPr="00C65B75" w:rsidRDefault="009223EE" w:rsidP="007E69F8">
            <w:pPr>
              <w:tabs>
                <w:tab w:val="left" w:pos="1373"/>
                <w:tab w:val="right" w:pos="4419"/>
              </w:tabs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براهيمي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سعيدة     جامعة الجزائر 02</w:t>
            </w:r>
          </w:p>
        </w:tc>
        <w:tc>
          <w:tcPr>
            <w:tcW w:w="4577" w:type="dxa"/>
          </w:tcPr>
          <w:p w:rsidR="004815CF" w:rsidRPr="00C65B75" w:rsidRDefault="00EC13AC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 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بلعربي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الطيب   جامعة الجزائر 02</w:t>
            </w:r>
          </w:p>
        </w:tc>
      </w:tr>
      <w:tr w:rsidR="00E0356A" w:rsidRPr="00C65B75" w:rsidTr="00D21190">
        <w:trPr>
          <w:trHeight w:val="234"/>
        </w:trPr>
        <w:tc>
          <w:tcPr>
            <w:tcW w:w="4635" w:type="dxa"/>
          </w:tcPr>
          <w:p w:rsidR="00E0356A" w:rsidRPr="00C65B75" w:rsidRDefault="005F2226" w:rsidP="007E69F8">
            <w:pPr>
              <w:tabs>
                <w:tab w:val="left" w:pos="1373"/>
                <w:tab w:val="right" w:pos="4419"/>
              </w:tabs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شرفوح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بشير      جامعة الجزائر 02</w:t>
            </w:r>
          </w:p>
        </w:tc>
        <w:tc>
          <w:tcPr>
            <w:tcW w:w="4577" w:type="dxa"/>
          </w:tcPr>
          <w:p w:rsidR="00E0356A" w:rsidRPr="00C65B75" w:rsidRDefault="005F2226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ميرود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محمد      جامعة الجزائر 02</w:t>
            </w:r>
          </w:p>
        </w:tc>
      </w:tr>
      <w:tr w:rsidR="00D21190" w:rsidRPr="00C65B75" w:rsidTr="009223EE">
        <w:trPr>
          <w:trHeight w:val="251"/>
        </w:trPr>
        <w:tc>
          <w:tcPr>
            <w:tcW w:w="4635" w:type="dxa"/>
          </w:tcPr>
          <w:p w:rsidR="00D21190" w:rsidRPr="00C65B75" w:rsidRDefault="009223EE" w:rsidP="007E69F8">
            <w:pPr>
              <w:tabs>
                <w:tab w:val="left" w:pos="1373"/>
                <w:tab w:val="right" w:pos="4419"/>
              </w:tabs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زينات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فطيمة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جامعة الجزائر 02</w:t>
            </w:r>
          </w:p>
        </w:tc>
        <w:tc>
          <w:tcPr>
            <w:tcW w:w="4577" w:type="dxa"/>
          </w:tcPr>
          <w:p w:rsidR="00D21190" w:rsidRPr="00C65B75" w:rsidRDefault="00EC13AC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أ.د/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أزداو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شفيقة        جامعة الجزائر02</w:t>
            </w:r>
          </w:p>
        </w:tc>
      </w:tr>
      <w:tr w:rsidR="009223EE" w:rsidRPr="00C65B75" w:rsidTr="004560C1">
        <w:trPr>
          <w:trHeight w:val="130"/>
        </w:trPr>
        <w:tc>
          <w:tcPr>
            <w:tcW w:w="4635" w:type="dxa"/>
          </w:tcPr>
          <w:p w:rsidR="009223EE" w:rsidRPr="00C65B75" w:rsidRDefault="00A6105E" w:rsidP="007E69F8">
            <w:pPr>
              <w:tabs>
                <w:tab w:val="left" w:pos="1373"/>
                <w:tab w:val="right" w:pos="4419"/>
              </w:tabs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أ.د/ سعدوني زهرة</w:t>
            </w:r>
            <w:r w:rsidR="004245B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جامعة الجزائر 02</w:t>
            </w:r>
          </w:p>
        </w:tc>
        <w:tc>
          <w:tcPr>
            <w:tcW w:w="4577" w:type="dxa"/>
          </w:tcPr>
          <w:p w:rsidR="009223EE" w:rsidRPr="00C65B75" w:rsidRDefault="009223EE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أ. د/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خلايفية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محمد    جامعة الجزائر 02</w:t>
            </w:r>
          </w:p>
        </w:tc>
      </w:tr>
      <w:tr w:rsidR="004815CF" w:rsidRPr="00C65B75" w:rsidTr="004560C1">
        <w:tc>
          <w:tcPr>
            <w:tcW w:w="4635" w:type="dxa"/>
          </w:tcPr>
          <w:p w:rsidR="004815CF" w:rsidRPr="00C65B75" w:rsidRDefault="005F2226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باشن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مصطفى     جامعة الجزائر 02</w:t>
            </w:r>
          </w:p>
        </w:tc>
        <w:tc>
          <w:tcPr>
            <w:tcW w:w="4577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بن بوزيد مريم     جامعة الجزائر 02</w:t>
            </w:r>
          </w:p>
        </w:tc>
      </w:tr>
      <w:tr w:rsidR="0052718B" w:rsidRPr="00C65B75" w:rsidTr="004560C1">
        <w:tc>
          <w:tcPr>
            <w:tcW w:w="4635" w:type="dxa"/>
          </w:tcPr>
          <w:p w:rsidR="0052718B" w:rsidRPr="00C65B75" w:rsidRDefault="0052718B" w:rsidP="00724F02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بوريدح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نفيسة    جامعة الجزائر 02</w:t>
            </w:r>
          </w:p>
        </w:tc>
        <w:tc>
          <w:tcPr>
            <w:tcW w:w="4577" w:type="dxa"/>
          </w:tcPr>
          <w:p w:rsidR="0052718B" w:rsidRPr="00C65B75" w:rsidRDefault="0052718B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بوكعولة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زهرة    جامعة الجزائر 02</w:t>
            </w:r>
          </w:p>
        </w:tc>
      </w:tr>
      <w:tr w:rsidR="0052718B" w:rsidRPr="00C65B75" w:rsidTr="00ED1275">
        <w:tc>
          <w:tcPr>
            <w:tcW w:w="4635" w:type="dxa"/>
          </w:tcPr>
          <w:p w:rsidR="0052718B" w:rsidRPr="00C65B75" w:rsidRDefault="0052718B" w:rsidP="00724F02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قلاب صليحة    جامعة الجزائر 02</w:t>
            </w:r>
          </w:p>
        </w:tc>
        <w:tc>
          <w:tcPr>
            <w:tcW w:w="4577" w:type="dxa"/>
          </w:tcPr>
          <w:p w:rsidR="0052718B" w:rsidRPr="00C65B75" w:rsidRDefault="0052718B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بوروبي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فريدة      جامعة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تيزي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وزو</w:t>
            </w:r>
          </w:p>
        </w:tc>
      </w:tr>
      <w:tr w:rsidR="004815CF" w:rsidRPr="00C65B75" w:rsidTr="00ED1275">
        <w:tc>
          <w:tcPr>
            <w:tcW w:w="4635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عمراني زهير   جامعة أم البواقي </w:t>
            </w:r>
          </w:p>
        </w:tc>
        <w:tc>
          <w:tcPr>
            <w:tcW w:w="4577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عزيرو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سعاد      جامعة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تيزي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وزو</w:t>
            </w:r>
          </w:p>
        </w:tc>
      </w:tr>
      <w:tr w:rsidR="004815CF" w:rsidRPr="00C65B75" w:rsidTr="0040271E">
        <w:tblPrEx>
          <w:tblCellMar>
            <w:left w:w="70" w:type="dxa"/>
            <w:right w:w="70" w:type="dxa"/>
          </w:tblCellMar>
          <w:tblLook w:val="0000"/>
        </w:tblPrEx>
        <w:trPr>
          <w:trHeight w:val="362"/>
        </w:trPr>
        <w:tc>
          <w:tcPr>
            <w:tcW w:w="4635" w:type="dxa"/>
          </w:tcPr>
          <w:p w:rsidR="004815CF" w:rsidRPr="00C65B75" w:rsidRDefault="009F3530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تواتيأوشيش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نسيمة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جامعة الجزائر02</w:t>
            </w:r>
          </w:p>
        </w:tc>
        <w:tc>
          <w:tcPr>
            <w:tcW w:w="4577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زواني نزيهة       جامعة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تيزي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وزو</w:t>
            </w:r>
          </w:p>
        </w:tc>
      </w:tr>
      <w:tr w:rsidR="004815CF" w:rsidRPr="00C65B75" w:rsidTr="0040271E">
        <w:tblPrEx>
          <w:tblCellMar>
            <w:left w:w="70" w:type="dxa"/>
            <w:right w:w="70" w:type="dxa"/>
          </w:tblCellMar>
          <w:tblLook w:val="0000"/>
        </w:tblPrEx>
        <w:trPr>
          <w:trHeight w:val="412"/>
        </w:trPr>
        <w:tc>
          <w:tcPr>
            <w:tcW w:w="4635" w:type="dxa"/>
          </w:tcPr>
          <w:p w:rsidR="004815CF" w:rsidRPr="00C65B75" w:rsidRDefault="005728E5" w:rsidP="003C5B52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بن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</w:t>
            </w:r>
            <w:r w:rsidR="00817061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ص</w:t>
            </w: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</w:t>
            </w:r>
            <w:r w:rsidR="00817061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مان</w:t>
            </w:r>
            <w:proofErr w:type="spellEnd"/>
            <w:r w:rsidR="00817061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عبد </w:t>
            </w:r>
            <w:proofErr w:type="spellStart"/>
            <w:r w:rsidR="00817061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الله</w:t>
            </w:r>
            <w:r w:rsidR="003C5B5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جامعة</w:t>
            </w:r>
            <w:proofErr w:type="spellEnd"/>
            <w:r w:rsidR="003C5B5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817061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تيبازة</w:t>
            </w:r>
            <w:proofErr w:type="spellEnd"/>
          </w:p>
        </w:tc>
        <w:tc>
          <w:tcPr>
            <w:tcW w:w="4577" w:type="dxa"/>
          </w:tcPr>
          <w:p w:rsidR="004815CF" w:rsidRPr="00C65B75" w:rsidRDefault="005728E5" w:rsidP="006C5E1A">
            <w:pPr>
              <w:tabs>
                <w:tab w:val="left" w:pos="2760"/>
                <w:tab w:val="right" w:pos="4437"/>
              </w:tabs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قهار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صبرينة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جامعة الجزائر02</w:t>
            </w:r>
          </w:p>
        </w:tc>
      </w:tr>
      <w:tr w:rsidR="004815CF" w:rsidRPr="00C65B75" w:rsidTr="00ED1275">
        <w:tblPrEx>
          <w:tblCellMar>
            <w:left w:w="70" w:type="dxa"/>
            <w:right w:w="70" w:type="dxa"/>
          </w:tblCellMar>
          <w:tblLook w:val="0000"/>
        </w:tblPrEx>
        <w:trPr>
          <w:trHeight w:val="165"/>
        </w:trPr>
        <w:tc>
          <w:tcPr>
            <w:tcW w:w="4635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شريفي هناء    جامعة الجزائر02</w:t>
            </w:r>
          </w:p>
        </w:tc>
        <w:tc>
          <w:tcPr>
            <w:tcW w:w="4577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gram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باشا</w:t>
            </w:r>
            <w:proofErr w:type="gram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نوال          جامعة الجزائر 02</w:t>
            </w:r>
          </w:p>
        </w:tc>
      </w:tr>
      <w:tr w:rsidR="004815CF" w:rsidRPr="00C65B75" w:rsidTr="00ED1275">
        <w:tblPrEx>
          <w:tblCellMar>
            <w:left w:w="70" w:type="dxa"/>
            <w:right w:w="70" w:type="dxa"/>
          </w:tblCellMar>
          <w:tblLook w:val="0000"/>
        </w:tblPrEx>
        <w:trPr>
          <w:trHeight w:val="270"/>
        </w:trPr>
        <w:tc>
          <w:tcPr>
            <w:tcW w:w="4635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بلهوشات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عبد الكريم  جامعة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تيزي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وزو</w:t>
            </w:r>
          </w:p>
        </w:tc>
        <w:tc>
          <w:tcPr>
            <w:tcW w:w="4577" w:type="dxa"/>
          </w:tcPr>
          <w:p w:rsidR="004815CF" w:rsidRPr="00C65B75" w:rsidRDefault="004815CF" w:rsidP="002E2FD4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بيزات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عمرية      جامعة الجزائر 02</w:t>
            </w:r>
          </w:p>
        </w:tc>
      </w:tr>
      <w:tr w:rsidR="004815CF" w:rsidRPr="00C65B75" w:rsidTr="00903713">
        <w:tblPrEx>
          <w:tblCellMar>
            <w:left w:w="70" w:type="dxa"/>
            <w:right w:w="70" w:type="dxa"/>
          </w:tblCellMar>
          <w:tblLook w:val="0000"/>
        </w:tblPrEx>
        <w:trPr>
          <w:trHeight w:val="210"/>
        </w:trPr>
        <w:tc>
          <w:tcPr>
            <w:tcW w:w="4635" w:type="dxa"/>
          </w:tcPr>
          <w:p w:rsidR="004815CF" w:rsidRPr="00C65B75" w:rsidRDefault="004815CF" w:rsidP="00AC1070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</w:t>
            </w:r>
            <w:r w:rsidR="00AC1070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. </w:t>
            </w:r>
            <w:proofErr w:type="gramStart"/>
            <w:r w:rsidR="00AC1070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خالد</w:t>
            </w:r>
            <w:proofErr w:type="gramEnd"/>
            <w:r w:rsidR="00AC1070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كريم     المعهد الوطني للبحث في التربية</w:t>
            </w:r>
          </w:p>
        </w:tc>
        <w:tc>
          <w:tcPr>
            <w:tcW w:w="4577" w:type="dxa"/>
          </w:tcPr>
          <w:p w:rsidR="004815CF" w:rsidRPr="00C65B75" w:rsidRDefault="005728E5" w:rsidP="00FA44D7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بوجمعي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جوهرة     جامعة الجزائر 02</w:t>
            </w:r>
          </w:p>
        </w:tc>
      </w:tr>
      <w:tr w:rsidR="004815CF" w:rsidRPr="00C65B75" w:rsidTr="00B84078">
        <w:tblPrEx>
          <w:tblCellMar>
            <w:left w:w="70" w:type="dxa"/>
            <w:right w:w="70" w:type="dxa"/>
          </w:tblCellMar>
          <w:tblLook w:val="0000"/>
        </w:tblPrEx>
        <w:trPr>
          <w:trHeight w:val="180"/>
        </w:trPr>
        <w:tc>
          <w:tcPr>
            <w:tcW w:w="4635" w:type="dxa"/>
          </w:tcPr>
          <w:p w:rsidR="004815CF" w:rsidRPr="00C65B75" w:rsidRDefault="00B84078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بوعكاز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سهيلة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جامعة الجزائر 02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4815CF" w:rsidRPr="00C65B75" w:rsidRDefault="00B84078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قمقاني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فا</w:t>
            </w:r>
            <w:r w:rsidR="00DE61A5"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ط</w:t>
            </w: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مة الزهراء  جامعة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تيزي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وزو</w:t>
            </w:r>
          </w:p>
        </w:tc>
      </w:tr>
      <w:tr w:rsidR="00B84078" w:rsidRPr="00C65B75" w:rsidTr="009223EE">
        <w:tblPrEx>
          <w:tblCellMar>
            <w:left w:w="70" w:type="dxa"/>
            <w:right w:w="70" w:type="dxa"/>
          </w:tblCellMar>
          <w:tblLook w:val="0000"/>
        </w:tblPrEx>
        <w:trPr>
          <w:trHeight w:val="147"/>
        </w:trPr>
        <w:tc>
          <w:tcPr>
            <w:tcW w:w="4635" w:type="dxa"/>
          </w:tcPr>
          <w:p w:rsidR="00B84078" w:rsidRPr="00C65B75" w:rsidRDefault="00004AA5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شعباني عزيزة      جامعة الجزائر 02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B84078" w:rsidRPr="00C65B75" w:rsidRDefault="00004AA5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عكرون سامية    جامعة الجزائر 02</w:t>
            </w:r>
          </w:p>
        </w:tc>
      </w:tr>
      <w:tr w:rsidR="009223EE" w:rsidRPr="00C65B75" w:rsidTr="0040271E">
        <w:tblPrEx>
          <w:tblCellMar>
            <w:left w:w="70" w:type="dxa"/>
            <w:right w:w="70" w:type="dxa"/>
          </w:tblCellMar>
          <w:tblLook w:val="0000"/>
        </w:tblPrEx>
        <w:trPr>
          <w:trHeight w:val="215"/>
        </w:trPr>
        <w:tc>
          <w:tcPr>
            <w:tcW w:w="4635" w:type="dxa"/>
          </w:tcPr>
          <w:p w:rsidR="009223EE" w:rsidRPr="00C65B75" w:rsidRDefault="0052718B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زدام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حدة     جامعة البليدة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9223EE" w:rsidRPr="00C65B75" w:rsidRDefault="009223EE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العطوي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سليمة   جامعة الجزائر 02</w:t>
            </w:r>
          </w:p>
        </w:tc>
      </w:tr>
      <w:tr w:rsidR="0040271E" w:rsidRPr="00C65B75" w:rsidTr="009F759B">
        <w:tblPrEx>
          <w:tblCellMar>
            <w:left w:w="70" w:type="dxa"/>
            <w:right w:w="70" w:type="dxa"/>
          </w:tblCellMar>
          <w:tblLook w:val="0000"/>
        </w:tblPrEx>
        <w:trPr>
          <w:trHeight w:val="162"/>
        </w:trPr>
        <w:tc>
          <w:tcPr>
            <w:tcW w:w="4635" w:type="dxa"/>
          </w:tcPr>
          <w:p w:rsidR="0040271E" w:rsidRDefault="0040271E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حداد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نسيمة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جامعة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تيزي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وزو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40271E" w:rsidRPr="00C65B75" w:rsidRDefault="0040271E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بوسكين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سليمة      جامعة الجزائر 02</w:t>
            </w:r>
          </w:p>
        </w:tc>
      </w:tr>
      <w:tr w:rsidR="004815CF" w:rsidRPr="00C65B75" w:rsidTr="009F759B">
        <w:tblPrEx>
          <w:tblCellMar>
            <w:left w:w="70" w:type="dxa"/>
            <w:right w:w="70" w:type="dxa"/>
          </w:tblCellMar>
          <w:tblLook w:val="0000"/>
        </w:tblPrEx>
        <w:trPr>
          <w:trHeight w:val="315"/>
        </w:trPr>
        <w:tc>
          <w:tcPr>
            <w:tcW w:w="4635" w:type="dxa"/>
          </w:tcPr>
          <w:p w:rsidR="004815CF" w:rsidRPr="00C65B75" w:rsidRDefault="0052718B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دليل سميحة    جامعة أدرار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4815CF" w:rsidRPr="00C65B75" w:rsidRDefault="00411924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كرود عبد الحميد   جامعة الجزائر 03</w:t>
            </w:r>
          </w:p>
        </w:tc>
      </w:tr>
      <w:tr w:rsidR="004815CF" w:rsidRPr="00C65B75" w:rsidTr="009223EE">
        <w:tblPrEx>
          <w:tblCellMar>
            <w:left w:w="70" w:type="dxa"/>
            <w:right w:w="70" w:type="dxa"/>
          </w:tblCellMar>
          <w:tblLook w:val="0000"/>
        </w:tblPrEx>
        <w:trPr>
          <w:trHeight w:val="184"/>
        </w:trPr>
        <w:tc>
          <w:tcPr>
            <w:tcW w:w="4635" w:type="dxa"/>
          </w:tcPr>
          <w:p w:rsidR="004815CF" w:rsidRPr="00C65B75" w:rsidRDefault="00004AA5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قاسمي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أمال   جامعة الجزائر 02</w:t>
            </w:r>
          </w:p>
        </w:tc>
        <w:tc>
          <w:tcPr>
            <w:tcW w:w="4577" w:type="dxa"/>
          </w:tcPr>
          <w:p w:rsidR="004815CF" w:rsidRPr="00C65B75" w:rsidRDefault="00004AA5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سعدو سامية       جامعة الجزائر 02</w:t>
            </w:r>
          </w:p>
        </w:tc>
      </w:tr>
      <w:tr w:rsidR="009223EE" w:rsidRPr="00C65B75" w:rsidTr="00903713">
        <w:tblPrEx>
          <w:tblCellMar>
            <w:left w:w="70" w:type="dxa"/>
            <w:right w:w="70" w:type="dxa"/>
          </w:tblCellMar>
          <w:tblLook w:val="0000"/>
        </w:tblPrEx>
        <w:trPr>
          <w:trHeight w:val="197"/>
        </w:trPr>
        <w:tc>
          <w:tcPr>
            <w:tcW w:w="4635" w:type="dxa"/>
          </w:tcPr>
          <w:p w:rsidR="009223EE" w:rsidRPr="00C65B75" w:rsidRDefault="009223EE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تيقمونين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نجية      جامعة الجزائر 02</w:t>
            </w:r>
          </w:p>
        </w:tc>
        <w:tc>
          <w:tcPr>
            <w:tcW w:w="4577" w:type="dxa"/>
          </w:tcPr>
          <w:p w:rsidR="009223EE" w:rsidRPr="00C65B75" w:rsidRDefault="009223EE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برزوان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حسيبة      جامعة الجزائر 02</w:t>
            </w:r>
          </w:p>
        </w:tc>
      </w:tr>
      <w:tr w:rsidR="004815CF" w:rsidRPr="00C65B75" w:rsidTr="00F938B9">
        <w:tblPrEx>
          <w:tblCellMar>
            <w:left w:w="70" w:type="dxa"/>
            <w:right w:w="70" w:type="dxa"/>
          </w:tblCellMar>
          <w:tblLook w:val="0000"/>
        </w:tblPrEx>
        <w:trPr>
          <w:trHeight w:val="163"/>
        </w:trPr>
        <w:tc>
          <w:tcPr>
            <w:tcW w:w="4635" w:type="dxa"/>
          </w:tcPr>
          <w:p w:rsidR="004815CF" w:rsidRPr="00C65B75" w:rsidRDefault="00F938B9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تومي سميرة       </w:t>
            </w:r>
            <w:r w:rsidR="00F62E0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جامعة الجزائر 02</w:t>
            </w:r>
          </w:p>
        </w:tc>
        <w:tc>
          <w:tcPr>
            <w:tcW w:w="4577" w:type="dxa"/>
          </w:tcPr>
          <w:p w:rsidR="004815CF" w:rsidRPr="00C65B75" w:rsidRDefault="00F938B9" w:rsidP="00F938B9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بوحفص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ميلاد    جامعة الجزائر 02</w:t>
            </w:r>
          </w:p>
        </w:tc>
      </w:tr>
      <w:tr w:rsidR="00F938B9" w:rsidRPr="00C65B75" w:rsidTr="00CF37B9">
        <w:tblPrEx>
          <w:tblCellMar>
            <w:left w:w="70" w:type="dxa"/>
            <w:right w:w="70" w:type="dxa"/>
          </w:tblCellMar>
          <w:tblLook w:val="0000"/>
        </w:tblPrEx>
        <w:trPr>
          <w:trHeight w:val="218"/>
        </w:trPr>
        <w:tc>
          <w:tcPr>
            <w:tcW w:w="4635" w:type="dxa"/>
          </w:tcPr>
          <w:p w:rsidR="00F938B9" w:rsidRPr="00C65B75" w:rsidRDefault="00F938B9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بعيسى الزهراء     جامعة سطيف</w:t>
            </w:r>
          </w:p>
        </w:tc>
        <w:tc>
          <w:tcPr>
            <w:tcW w:w="4577" w:type="dxa"/>
          </w:tcPr>
          <w:p w:rsidR="00F938B9" w:rsidRPr="00C65B75" w:rsidRDefault="00F938B9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روشيش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يمينة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جامعة الجزائر 02</w:t>
            </w:r>
          </w:p>
        </w:tc>
      </w:tr>
      <w:tr w:rsidR="00CF37B9" w:rsidRPr="00C65B75" w:rsidTr="00ED1275">
        <w:tblPrEx>
          <w:tblCellMar>
            <w:left w:w="70" w:type="dxa"/>
            <w:right w:w="70" w:type="dxa"/>
          </w:tblCellMar>
          <w:tblLook w:val="0000"/>
        </w:tblPrEx>
        <w:trPr>
          <w:trHeight w:val="301"/>
        </w:trPr>
        <w:tc>
          <w:tcPr>
            <w:tcW w:w="4635" w:type="dxa"/>
          </w:tcPr>
          <w:p w:rsidR="00CF37B9" w:rsidRPr="00C65B75" w:rsidRDefault="00CF37B9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طارق صالحي    جامعة ورقلة</w:t>
            </w:r>
          </w:p>
        </w:tc>
        <w:tc>
          <w:tcPr>
            <w:tcW w:w="4577" w:type="dxa"/>
          </w:tcPr>
          <w:p w:rsidR="00CF37B9" w:rsidRPr="00C65B75" w:rsidRDefault="00CF37B9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متوري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راضية     جامعة الجزائر 02</w:t>
            </w:r>
          </w:p>
        </w:tc>
      </w:tr>
      <w:tr w:rsidR="004815CF" w:rsidRPr="00C65B75" w:rsidTr="003D3A5A">
        <w:tblPrEx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4635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بداوي فوزية  مركز البحث العلمي والتقني للغة العربية</w:t>
            </w:r>
          </w:p>
        </w:tc>
        <w:tc>
          <w:tcPr>
            <w:tcW w:w="4577" w:type="dxa"/>
          </w:tcPr>
          <w:p w:rsidR="004815CF" w:rsidRPr="00C65B75" w:rsidRDefault="004815CF" w:rsidP="006C5E1A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بومعراف</w:t>
            </w:r>
            <w:proofErr w:type="spellEnd"/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أسيا مركز البحث العلمي والتقني للغة العربية </w:t>
            </w:r>
          </w:p>
        </w:tc>
      </w:tr>
      <w:tr w:rsidR="004815CF" w:rsidRPr="00C65B75" w:rsidTr="00903713">
        <w:tblPrEx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35" w:type="dxa"/>
          </w:tcPr>
          <w:p w:rsidR="004815CF" w:rsidRPr="00C65B75" w:rsidRDefault="004815CF" w:rsidP="003C5B52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د. قدور علي   </w:t>
            </w:r>
            <w:r w:rsidR="003C5B5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جامعة </w:t>
            </w: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تيبازة</w:t>
            </w:r>
          </w:p>
        </w:tc>
        <w:tc>
          <w:tcPr>
            <w:tcW w:w="4577" w:type="dxa"/>
          </w:tcPr>
          <w:p w:rsidR="004815CF" w:rsidRPr="00C65B75" w:rsidRDefault="004E4218" w:rsidP="004E4218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5B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د. فرات كمال    مركز البحث العلمي والتقني للغة العربية</w:t>
            </w:r>
          </w:p>
        </w:tc>
      </w:tr>
    </w:tbl>
    <w:p w:rsidR="00C65B75" w:rsidRDefault="00C65B75" w:rsidP="00F938B9">
      <w:pPr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20774" w:rsidRPr="00595E4C" w:rsidRDefault="00920774" w:rsidP="00AE560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C2DC3" w:rsidRDefault="004A340A" w:rsidP="00BD762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A34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رئيس</w:t>
      </w:r>
      <w:r w:rsidR="00BD76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Pr="004A34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اللجنة التنظيمية: </w:t>
      </w:r>
      <w:r w:rsidR="00BD76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أ. </w:t>
      </w:r>
      <w:proofErr w:type="gramStart"/>
      <w:r w:rsidR="00BD76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تلمساني</w:t>
      </w:r>
      <w:proofErr w:type="gramEnd"/>
      <w:r w:rsidR="00BD76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ليلى</w:t>
      </w:r>
    </w:p>
    <w:p w:rsidR="00655B99" w:rsidRPr="004A340A" w:rsidRDefault="00655B99" w:rsidP="006C5E1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4740"/>
        <w:gridCol w:w="4472"/>
      </w:tblGrid>
      <w:tr w:rsidR="00910E62" w:rsidRPr="00595E4C" w:rsidTr="00CD2996">
        <w:tc>
          <w:tcPr>
            <w:tcW w:w="9212" w:type="dxa"/>
            <w:gridSpan w:val="2"/>
          </w:tcPr>
          <w:p w:rsidR="00910E62" w:rsidRPr="00595E4C" w:rsidRDefault="00910E62" w:rsidP="006C5E1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595E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اللجنة التنظيمية للملتقى</w:t>
            </w:r>
          </w:p>
        </w:tc>
      </w:tr>
      <w:tr w:rsidR="00D72DD6" w:rsidRPr="00595E4C" w:rsidTr="00CD2996">
        <w:trPr>
          <w:trHeight w:val="180"/>
        </w:trPr>
        <w:tc>
          <w:tcPr>
            <w:tcW w:w="4740" w:type="dxa"/>
          </w:tcPr>
          <w:p w:rsidR="00D72DD6" w:rsidRPr="00D72DD6" w:rsidRDefault="00CD2996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د. كحول سعاد</w:t>
            </w:r>
            <w:r w:rsidR="00CF2984"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جامعة الجزائر 02</w:t>
            </w:r>
          </w:p>
        </w:tc>
        <w:tc>
          <w:tcPr>
            <w:tcW w:w="4472" w:type="dxa"/>
          </w:tcPr>
          <w:p w:rsidR="00D72DD6" w:rsidRPr="00D72DD6" w:rsidRDefault="0051485C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بوطيبة ابتسام    </w:t>
            </w: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جامعة الجزائر 02</w:t>
            </w:r>
          </w:p>
        </w:tc>
      </w:tr>
      <w:tr w:rsidR="005A61B3" w:rsidRPr="00595E4C" w:rsidTr="00CD2996">
        <w:trPr>
          <w:trHeight w:val="251"/>
        </w:trPr>
        <w:tc>
          <w:tcPr>
            <w:tcW w:w="4740" w:type="dxa"/>
          </w:tcPr>
          <w:p w:rsidR="005A61B3" w:rsidRPr="00D72DD6" w:rsidRDefault="005A61B3" w:rsidP="000551A3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أ. سي صالح </w:t>
            </w:r>
            <w:proofErr w:type="spellStart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يمينة</w:t>
            </w:r>
            <w:proofErr w:type="spellEnd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 جامعة </w:t>
            </w:r>
            <w:proofErr w:type="spellStart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تيزي</w:t>
            </w:r>
            <w:proofErr w:type="spellEnd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وزو</w:t>
            </w:r>
          </w:p>
        </w:tc>
        <w:tc>
          <w:tcPr>
            <w:tcW w:w="4472" w:type="dxa"/>
          </w:tcPr>
          <w:p w:rsidR="005A61B3" w:rsidRPr="00D72DD6" w:rsidRDefault="00CD2996" w:rsidP="00CF2984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بوحدي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CF298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هندة</w:t>
            </w:r>
            <w:r w:rsidR="00CF2984"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جامعة</w:t>
            </w:r>
            <w:proofErr w:type="spellEnd"/>
            <w:r w:rsidR="00CF2984"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الجزائر 02</w:t>
            </w:r>
          </w:p>
        </w:tc>
      </w:tr>
      <w:tr w:rsidR="005A61B3" w:rsidRPr="00595E4C" w:rsidTr="00CD2996">
        <w:trPr>
          <w:trHeight w:val="184"/>
        </w:trPr>
        <w:tc>
          <w:tcPr>
            <w:tcW w:w="4740" w:type="dxa"/>
          </w:tcPr>
          <w:p w:rsidR="005A61B3" w:rsidRPr="00D72DD6" w:rsidRDefault="005A61B3" w:rsidP="000551A3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أ. بلخير رشيد    جامعة </w:t>
            </w:r>
            <w:proofErr w:type="spellStart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تيزي</w:t>
            </w:r>
            <w:proofErr w:type="spellEnd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وزو</w:t>
            </w:r>
          </w:p>
        </w:tc>
        <w:tc>
          <w:tcPr>
            <w:tcW w:w="4472" w:type="dxa"/>
          </w:tcPr>
          <w:p w:rsidR="005A61B3" w:rsidRPr="00D72DD6" w:rsidRDefault="00CD2996" w:rsidP="00CF2984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بولحية </w:t>
            </w:r>
            <w:r w:rsidR="00CF298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زهيرة    </w:t>
            </w:r>
            <w:r w:rsidR="00CF2984"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جامعة الجزائر 02</w:t>
            </w:r>
          </w:p>
        </w:tc>
      </w:tr>
      <w:tr w:rsidR="005A61B3" w:rsidRPr="00595E4C" w:rsidTr="00CD2996">
        <w:trPr>
          <w:trHeight w:val="196"/>
        </w:trPr>
        <w:tc>
          <w:tcPr>
            <w:tcW w:w="4740" w:type="dxa"/>
          </w:tcPr>
          <w:p w:rsidR="005A61B3" w:rsidRPr="00D72DD6" w:rsidRDefault="005A61B3" w:rsidP="000551A3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أ. ق</w:t>
            </w: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بطان </w:t>
            </w:r>
            <w:proofErr w:type="spellStart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زوبيدة</w:t>
            </w:r>
            <w:proofErr w:type="spellEnd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  طالبة دكتوراه</w:t>
            </w:r>
          </w:p>
        </w:tc>
        <w:tc>
          <w:tcPr>
            <w:tcW w:w="4472" w:type="dxa"/>
          </w:tcPr>
          <w:p w:rsidR="005A61B3" w:rsidRPr="00D72DD6" w:rsidRDefault="005A61B3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بوطيش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نبيلة</w:t>
            </w:r>
            <w:r w:rsidR="00CF2984"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جامعة الجزائر 02</w:t>
            </w:r>
          </w:p>
        </w:tc>
      </w:tr>
      <w:tr w:rsidR="005A61B3" w:rsidRPr="00595E4C" w:rsidTr="00A0188C">
        <w:trPr>
          <w:trHeight w:val="142"/>
        </w:trPr>
        <w:tc>
          <w:tcPr>
            <w:tcW w:w="4740" w:type="dxa"/>
          </w:tcPr>
          <w:p w:rsidR="005A61B3" w:rsidRPr="00D72DD6" w:rsidRDefault="005A61B3" w:rsidP="00CF2984">
            <w:pPr>
              <w:tabs>
                <w:tab w:val="left" w:pos="2763"/>
                <w:tab w:val="right" w:pos="4256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بن بسعي ليندة  المعهد الوطني للبحث في التربية</w:t>
            </w:r>
          </w:p>
        </w:tc>
        <w:tc>
          <w:tcPr>
            <w:tcW w:w="4472" w:type="dxa"/>
          </w:tcPr>
          <w:p w:rsidR="005A61B3" w:rsidRPr="00D72DD6" w:rsidRDefault="00A0188C" w:rsidP="00CF2984">
            <w:pPr>
              <w:tabs>
                <w:tab w:val="left" w:pos="2763"/>
                <w:tab w:val="right" w:pos="4256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هميلة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نعيمة   جامعة الجزائر 02</w:t>
            </w:r>
          </w:p>
        </w:tc>
      </w:tr>
      <w:tr w:rsidR="00A0188C" w:rsidRPr="00595E4C" w:rsidTr="00CD2996">
        <w:trPr>
          <w:trHeight w:val="301"/>
        </w:trPr>
        <w:tc>
          <w:tcPr>
            <w:tcW w:w="4740" w:type="dxa"/>
          </w:tcPr>
          <w:p w:rsidR="00A0188C" w:rsidRPr="00D72DD6" w:rsidRDefault="00A0188C" w:rsidP="000551A3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أ. لواني يمينة    جامعة الجزائر 02</w:t>
            </w:r>
          </w:p>
        </w:tc>
        <w:tc>
          <w:tcPr>
            <w:tcW w:w="4472" w:type="dxa"/>
          </w:tcPr>
          <w:p w:rsidR="00A0188C" w:rsidRDefault="00A0188C" w:rsidP="00CF2984">
            <w:pPr>
              <w:tabs>
                <w:tab w:val="left" w:pos="2763"/>
                <w:tab w:val="right" w:pos="4256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بقعة حميدة   </w:t>
            </w: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جامعة الجزائر 02</w:t>
            </w:r>
          </w:p>
        </w:tc>
      </w:tr>
      <w:tr w:rsidR="00527773" w:rsidRPr="00595E4C" w:rsidTr="00CD2996">
        <w:trPr>
          <w:trHeight w:val="213"/>
        </w:trPr>
        <w:tc>
          <w:tcPr>
            <w:tcW w:w="4740" w:type="dxa"/>
          </w:tcPr>
          <w:p w:rsidR="00527773" w:rsidRPr="00D72DD6" w:rsidRDefault="00527773" w:rsidP="000551A3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كجوح خير الدين المعهد الوطني للبحث في  التربية</w:t>
            </w:r>
          </w:p>
        </w:tc>
        <w:tc>
          <w:tcPr>
            <w:tcW w:w="4472" w:type="dxa"/>
          </w:tcPr>
          <w:p w:rsidR="00527773" w:rsidRPr="00D72DD6" w:rsidRDefault="0051485C" w:rsidP="000551A3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سعيدون سهيلة    جامعة الجزائر 02</w:t>
            </w:r>
          </w:p>
        </w:tc>
      </w:tr>
      <w:tr w:rsidR="00D72DD6" w:rsidRPr="00595E4C" w:rsidTr="00CD2996">
        <w:tc>
          <w:tcPr>
            <w:tcW w:w="4740" w:type="dxa"/>
          </w:tcPr>
          <w:p w:rsidR="00D72DD6" w:rsidRPr="00D72DD6" w:rsidRDefault="00D72DD6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فوضيل</w:t>
            </w:r>
            <w:proofErr w:type="spellEnd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كيسة   المعهد الوطني للبحث في التربية</w:t>
            </w:r>
          </w:p>
        </w:tc>
        <w:tc>
          <w:tcPr>
            <w:tcW w:w="4472" w:type="dxa"/>
          </w:tcPr>
          <w:p w:rsidR="00D72DD6" w:rsidRPr="00D72DD6" w:rsidRDefault="00D72DD6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زغودة</w:t>
            </w:r>
            <w:proofErr w:type="spellEnd"/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نجية     عضو بالمجلس الوطني للطفل</w:t>
            </w:r>
          </w:p>
        </w:tc>
      </w:tr>
      <w:tr w:rsidR="00D72DD6" w:rsidRPr="00595E4C" w:rsidTr="00CF2984">
        <w:trPr>
          <w:trHeight w:val="268"/>
        </w:trPr>
        <w:tc>
          <w:tcPr>
            <w:tcW w:w="4740" w:type="dxa"/>
            <w:tcBorders>
              <w:bottom w:val="single" w:sz="4" w:space="0" w:color="auto"/>
            </w:tcBorders>
          </w:tcPr>
          <w:p w:rsidR="00D72DD6" w:rsidRPr="00D72DD6" w:rsidRDefault="00CF2984" w:rsidP="00CF2984">
            <w:pPr>
              <w:tabs>
                <w:tab w:val="left" w:pos="1122"/>
                <w:tab w:val="right" w:pos="4524"/>
              </w:tabs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ab/>
            </w:r>
            <w:r w:rsidR="00D72DD6"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براهيمي كريمة   طالبة دكتوراه</w:t>
            </w:r>
          </w:p>
        </w:tc>
        <w:tc>
          <w:tcPr>
            <w:tcW w:w="4472" w:type="dxa"/>
          </w:tcPr>
          <w:p w:rsidR="00D72DD6" w:rsidRPr="00D72DD6" w:rsidRDefault="001124AA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أحباب فضيلة       طالبة دكتوراه</w:t>
            </w:r>
          </w:p>
        </w:tc>
      </w:tr>
      <w:tr w:rsidR="00CF2984" w:rsidRPr="00595E4C" w:rsidTr="006D4B2B">
        <w:trPr>
          <w:trHeight w:val="207"/>
        </w:trPr>
        <w:tc>
          <w:tcPr>
            <w:tcW w:w="4740" w:type="dxa"/>
            <w:tcBorders>
              <w:bottom w:val="single" w:sz="4" w:space="0" w:color="auto"/>
            </w:tcBorders>
          </w:tcPr>
          <w:p w:rsidR="00CF2984" w:rsidRPr="00D72DD6" w:rsidRDefault="00CF2984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مزيان سامية       طالبة دكتوراه</w:t>
            </w:r>
          </w:p>
        </w:tc>
        <w:tc>
          <w:tcPr>
            <w:tcW w:w="4472" w:type="dxa"/>
          </w:tcPr>
          <w:p w:rsidR="00CF2984" w:rsidRDefault="00432282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علي إيمان    طالبة دكتوراه</w:t>
            </w:r>
            <w:bookmarkStart w:id="0" w:name="_GoBack"/>
            <w:bookmarkEnd w:id="0"/>
          </w:p>
        </w:tc>
      </w:tr>
      <w:tr w:rsidR="006D4B2B" w:rsidRPr="00595E4C" w:rsidTr="00CD2996">
        <w:trPr>
          <w:trHeight w:val="236"/>
        </w:trPr>
        <w:tc>
          <w:tcPr>
            <w:tcW w:w="4740" w:type="dxa"/>
            <w:tcBorders>
              <w:bottom w:val="single" w:sz="4" w:space="0" w:color="auto"/>
            </w:tcBorders>
          </w:tcPr>
          <w:p w:rsidR="006D4B2B" w:rsidRDefault="006D4B2B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أوعيسي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سكوتي محمد   طالب دكتوراه</w:t>
            </w:r>
          </w:p>
        </w:tc>
        <w:tc>
          <w:tcPr>
            <w:tcW w:w="4472" w:type="dxa"/>
          </w:tcPr>
          <w:p w:rsidR="006D4B2B" w:rsidRDefault="006D4B2B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رواحنة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كريمة    </w:t>
            </w: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طالبة دكتورا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ه </w:t>
            </w:r>
          </w:p>
        </w:tc>
      </w:tr>
      <w:tr w:rsidR="00D72DD6" w:rsidRPr="00595E4C" w:rsidTr="00CD2996">
        <w:trPr>
          <w:trHeight w:val="307"/>
        </w:trPr>
        <w:tc>
          <w:tcPr>
            <w:tcW w:w="4740" w:type="dxa"/>
          </w:tcPr>
          <w:p w:rsidR="00D72DD6" w:rsidRPr="00D72DD6" w:rsidRDefault="00D72DD6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سماش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راضية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عضو بالمجلس الوطني للطفل</w:t>
            </w:r>
          </w:p>
        </w:tc>
        <w:tc>
          <w:tcPr>
            <w:tcW w:w="4472" w:type="dxa"/>
          </w:tcPr>
          <w:p w:rsidR="00D72DD6" w:rsidRPr="00D72DD6" w:rsidRDefault="00D72DD6" w:rsidP="00CE19BF">
            <w:pPr>
              <w:tabs>
                <w:tab w:val="center" w:pos="2128"/>
                <w:tab w:val="right" w:pos="4256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ab/>
            </w:r>
            <w:r w:rsidRPr="00D72DD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كاديك أنس        طالب</w:t>
            </w:r>
          </w:p>
        </w:tc>
      </w:tr>
      <w:tr w:rsidR="00D72DD6" w:rsidRPr="00595E4C" w:rsidTr="00CD2996">
        <w:trPr>
          <w:trHeight w:val="144"/>
        </w:trPr>
        <w:tc>
          <w:tcPr>
            <w:tcW w:w="4740" w:type="dxa"/>
            <w:tcBorders>
              <w:bottom w:val="single" w:sz="4" w:space="0" w:color="auto"/>
            </w:tcBorders>
          </w:tcPr>
          <w:p w:rsidR="00D72DD6" w:rsidRPr="00D72DD6" w:rsidRDefault="00D72DD6" w:rsidP="00D72DD6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منتصر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سعاد     طالبة</w:t>
            </w:r>
          </w:p>
        </w:tc>
        <w:tc>
          <w:tcPr>
            <w:tcW w:w="4472" w:type="dxa"/>
          </w:tcPr>
          <w:p w:rsidR="00D72DD6" w:rsidRPr="00D72DD6" w:rsidRDefault="00D72DD6" w:rsidP="00D72DD6">
            <w:pPr>
              <w:tabs>
                <w:tab w:val="center" w:pos="2128"/>
                <w:tab w:val="right" w:pos="4256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شرفي فايزة        طالبة</w:t>
            </w:r>
          </w:p>
        </w:tc>
      </w:tr>
    </w:tbl>
    <w:p w:rsidR="00910E62" w:rsidRDefault="00910E62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C415E" w:rsidRPr="00AC415E" w:rsidRDefault="00AC415E" w:rsidP="006C5E1A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رئيسة الإعلام و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الاتصال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د. لعريبي نورية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C415E" w:rsidTr="006C7861">
        <w:trPr>
          <w:trHeight w:val="201"/>
        </w:trPr>
        <w:tc>
          <w:tcPr>
            <w:tcW w:w="4606" w:type="dxa"/>
          </w:tcPr>
          <w:p w:rsidR="00AC415E" w:rsidRDefault="00763780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بن طالبي ليندة </w:t>
            </w:r>
            <w:r w:rsidR="00CF2A4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جامعة الجزائر 02</w:t>
            </w:r>
          </w:p>
        </w:tc>
        <w:tc>
          <w:tcPr>
            <w:tcW w:w="4606" w:type="dxa"/>
          </w:tcPr>
          <w:p w:rsidR="00AC415E" w:rsidRDefault="00CF2A4A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تنساوت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صافية  جامعة الجزائر 02</w:t>
            </w:r>
          </w:p>
        </w:tc>
      </w:tr>
      <w:tr w:rsidR="006C7861" w:rsidTr="00CF2984">
        <w:trPr>
          <w:trHeight w:val="251"/>
        </w:trPr>
        <w:tc>
          <w:tcPr>
            <w:tcW w:w="4606" w:type="dxa"/>
          </w:tcPr>
          <w:p w:rsidR="006C7861" w:rsidRDefault="006C7861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شايب فتيحة       جامعة الجزائر 02 </w:t>
            </w:r>
          </w:p>
        </w:tc>
        <w:tc>
          <w:tcPr>
            <w:tcW w:w="4606" w:type="dxa"/>
          </w:tcPr>
          <w:p w:rsidR="006C7861" w:rsidRDefault="006C7861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د. دحال سهام       جامعة الجزائر 02</w:t>
            </w:r>
          </w:p>
        </w:tc>
      </w:tr>
      <w:tr w:rsidR="00CF2984" w:rsidTr="009E12D4">
        <w:trPr>
          <w:trHeight w:val="201"/>
        </w:trPr>
        <w:tc>
          <w:tcPr>
            <w:tcW w:w="4606" w:type="dxa"/>
          </w:tcPr>
          <w:p w:rsidR="00CF2984" w:rsidRDefault="00CF2984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د. بهلول نوال مركز البحث العلمي والتقني للغة العربية</w:t>
            </w:r>
          </w:p>
        </w:tc>
        <w:tc>
          <w:tcPr>
            <w:tcW w:w="4606" w:type="dxa"/>
          </w:tcPr>
          <w:p w:rsidR="00CF2984" w:rsidRDefault="00CF2984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د. ناصري وهيبة</w:t>
            </w:r>
            <w:r w:rsidR="005A2A9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جامعة الجزائر 02</w:t>
            </w:r>
          </w:p>
        </w:tc>
      </w:tr>
      <w:tr w:rsidR="009E12D4" w:rsidTr="009E12D4">
        <w:trPr>
          <w:trHeight w:val="184"/>
        </w:trPr>
        <w:tc>
          <w:tcPr>
            <w:tcW w:w="4606" w:type="dxa"/>
          </w:tcPr>
          <w:p w:rsidR="009E12D4" w:rsidRDefault="009E12D4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ميموني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وفاء    جامعة الجزائر 02</w:t>
            </w:r>
          </w:p>
        </w:tc>
        <w:tc>
          <w:tcPr>
            <w:tcW w:w="4606" w:type="dxa"/>
          </w:tcPr>
          <w:p w:rsidR="009E12D4" w:rsidRDefault="009E12D4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دماص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منال       جامعة الجزائر 02</w:t>
            </w:r>
          </w:p>
        </w:tc>
      </w:tr>
      <w:tr w:rsidR="009E12D4" w:rsidTr="00AC415E">
        <w:trPr>
          <w:trHeight w:val="268"/>
        </w:trPr>
        <w:tc>
          <w:tcPr>
            <w:tcW w:w="4606" w:type="dxa"/>
          </w:tcPr>
          <w:p w:rsidR="009E12D4" w:rsidRDefault="009E12D4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د. بختي كريمة    جامعة الجزائر 02</w:t>
            </w:r>
          </w:p>
        </w:tc>
        <w:tc>
          <w:tcPr>
            <w:tcW w:w="4606" w:type="dxa"/>
          </w:tcPr>
          <w:p w:rsidR="009E12D4" w:rsidRDefault="009E12D4" w:rsidP="006C5E1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د. الغول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ويزة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جامعة الجزائر 02</w:t>
            </w:r>
          </w:p>
        </w:tc>
      </w:tr>
      <w:tr w:rsidR="00AC415E" w:rsidTr="00DA5777">
        <w:trPr>
          <w:trHeight w:val="293"/>
        </w:trPr>
        <w:tc>
          <w:tcPr>
            <w:tcW w:w="4606" w:type="dxa"/>
          </w:tcPr>
          <w:p w:rsidR="00AC415E" w:rsidRDefault="00CF2984" w:rsidP="00EA5C12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بلعجايمي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زينب      المدرسة السعودية بالجزائر</w:t>
            </w:r>
          </w:p>
        </w:tc>
        <w:tc>
          <w:tcPr>
            <w:tcW w:w="4606" w:type="dxa"/>
          </w:tcPr>
          <w:p w:rsidR="007C4419" w:rsidRDefault="00F82BC9" w:rsidP="006C5E1A">
            <w:pPr>
              <w:tabs>
                <w:tab w:val="left" w:pos="1035"/>
                <w:tab w:val="right" w:pos="4390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أ. ساسي شيراز      جامعة البليدة</w:t>
            </w:r>
          </w:p>
        </w:tc>
      </w:tr>
    </w:tbl>
    <w:p w:rsidR="00AC415E" w:rsidRDefault="00AC415E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5140D" w:rsidRDefault="0055140D" w:rsidP="0043228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5140D" w:rsidRPr="00595E4C" w:rsidRDefault="0055140D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03D9D" w:rsidRPr="005B4B92" w:rsidRDefault="00910E62" w:rsidP="006C5E1A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شروط</w:t>
      </w:r>
      <w:proofErr w:type="gramEnd"/>
      <w:r w:rsidRPr="00595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المشاركة</w:t>
      </w:r>
    </w:p>
    <w:p w:rsidR="00E03D9D" w:rsidRPr="005B4B92" w:rsidRDefault="005B4B92" w:rsidP="006C5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أن يكون موضوع البحث متصلا بأحد محاور </w:t>
      </w:r>
      <w:r w:rsidR="00E03D9D" w:rsidRPr="005B4B92">
        <w:rPr>
          <w:rFonts w:ascii="Simplified Arabic" w:hAnsi="Simplified Arabic" w:cs="Simplified Arabic" w:hint="cs"/>
          <w:sz w:val="28"/>
          <w:szCs w:val="28"/>
          <w:rtl/>
        </w:rPr>
        <w:t>الملتقى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03D9D" w:rsidRPr="005B4B92" w:rsidRDefault="005B4B92" w:rsidP="006C5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ألا يكون البحث قد سبق عرضه </w:t>
      </w:r>
      <w:r w:rsidR="00E03D9D" w:rsidRPr="005B4B92">
        <w:rPr>
          <w:rFonts w:ascii="Simplified Arabic" w:hAnsi="Simplified Arabic" w:cs="Simplified Arabic" w:hint="cs"/>
          <w:sz w:val="28"/>
          <w:szCs w:val="28"/>
          <w:rtl/>
        </w:rPr>
        <w:t>لملتقىآ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خرأو نشره في مجلة.</w:t>
      </w:r>
    </w:p>
    <w:p w:rsidR="00E03D9D" w:rsidRPr="005B4B92" w:rsidRDefault="005B4B92" w:rsidP="006C5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أن يكتب البحث أو </w:t>
      </w:r>
      <w:proofErr w:type="gramStart"/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الدراسة</w:t>
      </w:r>
      <w:proofErr w:type="gramEnd"/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 بإحدى اللغات العربية أو الفرنسية</w:t>
      </w:r>
      <w:r w:rsidR="008B2E5B">
        <w:rPr>
          <w:rFonts w:ascii="Simplified Arabic" w:hAnsi="Simplified Arabic" w:cs="Simplified Arabic" w:hint="cs"/>
          <w:sz w:val="28"/>
          <w:szCs w:val="28"/>
          <w:rtl/>
        </w:rPr>
        <w:t xml:space="preserve"> مع ملخص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03D9D" w:rsidRPr="005B4B92" w:rsidRDefault="005B4B92" w:rsidP="00D92F6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D92F6A">
        <w:rPr>
          <w:rFonts w:ascii="Simplified Arabic" w:hAnsi="Simplified Arabic" w:cs="Simplified Arabic"/>
          <w:sz w:val="28"/>
          <w:szCs w:val="28"/>
          <w:rtl/>
        </w:rPr>
        <w:t>تتراوح أوراق ال</w:t>
      </w:r>
      <w:r w:rsidR="00D92F6A">
        <w:rPr>
          <w:rFonts w:ascii="Simplified Arabic" w:hAnsi="Simplified Arabic" w:cs="Simplified Arabic" w:hint="cs"/>
          <w:sz w:val="28"/>
          <w:szCs w:val="28"/>
          <w:rtl/>
        </w:rPr>
        <w:t>بحث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 ما بين10 و</w:t>
      </w:r>
      <w:r w:rsidR="00D92F6A"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 صفحة.</w:t>
      </w:r>
    </w:p>
    <w:p w:rsidR="00E03D9D" w:rsidRPr="005B4B92" w:rsidRDefault="005B4B92" w:rsidP="006C5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أن يلتزم المشارك بالضوابط العلمية لكتابة المراجع سواء في المتن أو في قائمة المراجع.</w:t>
      </w:r>
    </w:p>
    <w:p w:rsidR="00E03D9D" w:rsidRPr="005B4B92" w:rsidRDefault="005B4B92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تكتب المداخلة بالعربية بخط </w:t>
      </w:r>
      <w:proofErr w:type="spellStart"/>
      <w:r w:rsidR="00E03D9D" w:rsidRPr="005B4B92">
        <w:rPr>
          <w:rFonts w:ascii="Simplified Arabic" w:hAnsi="Simplified Arabic" w:cs="Simplified Arabic"/>
          <w:sz w:val="28"/>
          <w:szCs w:val="28"/>
        </w:rPr>
        <w:t>SimplifiedArabic</w:t>
      </w:r>
      <w:proofErr w:type="spellEnd"/>
      <w:proofErr w:type="gramStart"/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رقم</w:t>
      </w:r>
      <w:proofErr w:type="gramEnd"/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D1ACF">
        <w:rPr>
          <w:rFonts w:ascii="Simplified Arabic" w:hAnsi="Simplified Arabic" w:cs="Simplified Arabic" w:hint="cs"/>
          <w:sz w:val="28"/>
          <w:szCs w:val="28"/>
          <w:rtl/>
        </w:rPr>
        <w:t>14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 أما </w:t>
      </w:r>
      <w:r w:rsidR="00E03D9D" w:rsidRPr="005B4B92">
        <w:rPr>
          <w:rFonts w:ascii="Simplified Arabic" w:hAnsi="Simplified Arabic" w:cs="Simplified Arabic"/>
          <w:sz w:val="28"/>
          <w:szCs w:val="28"/>
          <w:rtl/>
          <w:lang w:bidi="ar-DZ"/>
        </w:rPr>
        <w:t>بالنسبة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 للغة الفرنسية فتكتب بخط </w:t>
      </w:r>
      <w:r w:rsidR="00E03D9D" w:rsidRPr="005B4B92">
        <w:rPr>
          <w:rFonts w:ascii="Simplified Arabic" w:hAnsi="Simplified Arabic" w:cs="Simplified Arabic"/>
          <w:sz w:val="28"/>
          <w:szCs w:val="28"/>
        </w:rPr>
        <w:t>Times New Roman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رقم </w:t>
      </w:r>
      <w:r w:rsidR="008D1ACF">
        <w:rPr>
          <w:rFonts w:ascii="Simplified Arabic" w:hAnsi="Simplified Arabic" w:cs="Simplified Arabic" w:hint="cs"/>
          <w:sz w:val="28"/>
          <w:szCs w:val="28"/>
          <w:rtl/>
        </w:rPr>
        <w:t>12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بمسافة 1.15.</w:t>
      </w:r>
    </w:p>
    <w:p w:rsidR="00E03D9D" w:rsidRPr="005B4B92" w:rsidRDefault="005B4B92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احترامهوامش الصفحة بحيث يجب أن تكون كمايلي: أعلى 02، أسفل </w:t>
      </w:r>
      <w:r w:rsidR="00E03D9D" w:rsidRPr="005B4B92">
        <w:rPr>
          <w:rFonts w:ascii="Simplified Arabic" w:hAnsi="Simplified Arabic" w:cs="Simplified Arabic" w:hint="cs"/>
          <w:sz w:val="28"/>
          <w:szCs w:val="28"/>
          <w:rtl/>
        </w:rPr>
        <w:t>02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، يمين 02.5، يسار 02.</w:t>
      </w:r>
    </w:p>
    <w:p w:rsidR="00E03D9D" w:rsidRDefault="005B4B92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D92F6A">
        <w:rPr>
          <w:rFonts w:ascii="Simplified Arabic" w:hAnsi="Simplified Arabic" w:cs="Simplified Arabic"/>
          <w:sz w:val="28"/>
          <w:szCs w:val="28"/>
          <w:rtl/>
        </w:rPr>
        <w:t>تخضع جميع المداخلات الم</w:t>
      </w:r>
      <w:r w:rsidR="00D92F6A">
        <w:rPr>
          <w:rFonts w:ascii="Simplified Arabic" w:hAnsi="Simplified Arabic" w:cs="Simplified Arabic" w:hint="cs"/>
          <w:sz w:val="28"/>
          <w:szCs w:val="28"/>
          <w:rtl/>
        </w:rPr>
        <w:t>قبولة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 xml:space="preserve"> إلى تحكيم اللجنة العلمية </w:t>
      </w:r>
      <w:r w:rsidR="00E03D9D" w:rsidRPr="005B4B92">
        <w:rPr>
          <w:rFonts w:ascii="Simplified Arabic" w:hAnsi="Simplified Arabic" w:cs="Simplified Arabic" w:hint="cs"/>
          <w:sz w:val="28"/>
          <w:szCs w:val="28"/>
          <w:rtl/>
        </w:rPr>
        <w:t>للملتقى</w:t>
      </w:r>
      <w:r w:rsidR="00E03D9D" w:rsidRPr="005B4B9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30AF4" w:rsidRDefault="00530AF4" w:rsidP="00530AF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الأولوية للبحوث الميدانية.</w:t>
      </w:r>
    </w:p>
    <w:p w:rsidR="00D92F6A" w:rsidRDefault="00D92F6A" w:rsidP="00D92F6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مصاريف النقل والإيواء تكون على حساب المتدخل</w:t>
      </w:r>
    </w:p>
    <w:p w:rsidR="0053183F" w:rsidRPr="00B1750F" w:rsidRDefault="00B1750F" w:rsidP="005318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>يتم نشر المداخلات المقبولة في مجلة محكمة</w:t>
      </w:r>
    </w:p>
    <w:p w:rsidR="00E03D9D" w:rsidRPr="005B4B92" w:rsidRDefault="00D92F6A" w:rsidP="006C5E1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تواريخ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هامة</w:t>
      </w:r>
    </w:p>
    <w:p w:rsidR="00E03D9D" w:rsidRPr="00D92F6A" w:rsidRDefault="008D1ACF" w:rsidP="00FC7F10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92F6A">
        <w:rPr>
          <w:rFonts w:ascii="Simplified Arabic" w:hAnsi="Simplified Arabic" w:cs="Simplified Arabic"/>
          <w:sz w:val="28"/>
          <w:szCs w:val="28"/>
          <w:rtl/>
        </w:rPr>
        <w:t>آخر أجل ل</w:t>
      </w:r>
      <w:r w:rsidRPr="00D92F6A">
        <w:rPr>
          <w:rFonts w:ascii="Simplified Arabic" w:hAnsi="Simplified Arabic" w:cs="Simplified Arabic" w:hint="cs"/>
          <w:sz w:val="28"/>
          <w:szCs w:val="28"/>
          <w:rtl/>
        </w:rPr>
        <w:t>استلام</w:t>
      </w:r>
      <w:r w:rsidR="00E03D9D" w:rsidRPr="00D92F6A">
        <w:rPr>
          <w:rFonts w:ascii="Simplified Arabic" w:hAnsi="Simplified Arabic" w:cs="Simplified Arabic"/>
          <w:sz w:val="28"/>
          <w:szCs w:val="28"/>
          <w:rtl/>
        </w:rPr>
        <w:t>المداخلات</w:t>
      </w:r>
      <w:r w:rsidR="00D92F6A" w:rsidRPr="00D92F6A">
        <w:rPr>
          <w:rFonts w:ascii="Simplified Arabic" w:hAnsi="Simplified Arabic" w:cs="Simplified Arabic" w:hint="cs"/>
          <w:sz w:val="28"/>
          <w:szCs w:val="28"/>
          <w:rtl/>
        </w:rPr>
        <w:t xml:space="preserve"> كاملة</w:t>
      </w:r>
      <w:r w:rsidR="00E03D9D" w:rsidRPr="00D92F6A">
        <w:rPr>
          <w:rFonts w:ascii="Simplified Arabic" w:hAnsi="Simplified Arabic" w:cs="Simplified Arabic"/>
          <w:sz w:val="28"/>
          <w:szCs w:val="28"/>
          <w:rtl/>
        </w:rPr>
        <w:t>:</w:t>
      </w:r>
      <w:r w:rsidR="00E03D9D" w:rsidRPr="00D92F6A">
        <w:rPr>
          <w:rFonts w:ascii="Simplified Arabic" w:hAnsi="Simplified Arabic" w:cs="Simplified Arabic" w:hint="cs"/>
          <w:sz w:val="28"/>
          <w:szCs w:val="28"/>
          <w:rtl/>
        </w:rPr>
        <w:t xml:space="preserve">  </w:t>
      </w:r>
      <w:r w:rsidR="00FC7F10">
        <w:rPr>
          <w:rFonts w:ascii="Simplified Arabic" w:hAnsi="Simplified Arabic" w:cs="Simplified Arabic"/>
          <w:sz w:val="28"/>
          <w:szCs w:val="28"/>
        </w:rPr>
        <w:t>31</w:t>
      </w:r>
      <w:r w:rsidR="00762F90">
        <w:rPr>
          <w:rFonts w:ascii="Simplified Arabic" w:hAnsi="Simplified Arabic" w:cs="Simplified Arabic" w:hint="cs"/>
          <w:sz w:val="28"/>
          <w:szCs w:val="28"/>
          <w:rtl/>
        </w:rPr>
        <w:t xml:space="preserve"> مارس</w:t>
      </w:r>
      <w:r w:rsidRPr="00D92F6A">
        <w:rPr>
          <w:rFonts w:ascii="Simplified Arabic" w:hAnsi="Simplified Arabic" w:cs="Simplified Arabic" w:hint="cs"/>
          <w:sz w:val="28"/>
          <w:szCs w:val="28"/>
          <w:rtl/>
        </w:rPr>
        <w:t xml:space="preserve"> 2020</w:t>
      </w:r>
    </w:p>
    <w:p w:rsidR="00E03D9D" w:rsidRPr="00D92F6A" w:rsidRDefault="00D92F6A" w:rsidP="00FC7F10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92F6A">
        <w:rPr>
          <w:rFonts w:ascii="Simplified Arabic" w:hAnsi="Simplified Arabic" w:cs="Simplified Arabic" w:hint="cs"/>
          <w:sz w:val="28"/>
          <w:szCs w:val="28"/>
          <w:rtl/>
        </w:rPr>
        <w:t>موعد الرد على المداخلات</w:t>
      </w:r>
      <w:r w:rsidR="00E03D9D" w:rsidRPr="00D92F6A">
        <w:rPr>
          <w:rFonts w:ascii="Simplified Arabic" w:hAnsi="Simplified Arabic" w:cs="Simplified Arabic"/>
          <w:sz w:val="28"/>
          <w:szCs w:val="28"/>
          <w:rtl/>
        </w:rPr>
        <w:t>:</w:t>
      </w:r>
      <w:r w:rsidR="00FC7F10">
        <w:rPr>
          <w:rFonts w:ascii="Simplified Arabic" w:hAnsi="Simplified Arabic" w:cs="Simplified Arabic"/>
          <w:sz w:val="28"/>
          <w:szCs w:val="28"/>
        </w:rPr>
        <w:t>10</w:t>
      </w:r>
      <w:r w:rsidR="00762F90">
        <w:rPr>
          <w:rFonts w:ascii="Simplified Arabic" w:hAnsi="Simplified Arabic" w:cs="Simplified Arabic" w:hint="cs"/>
          <w:sz w:val="28"/>
          <w:szCs w:val="28"/>
          <w:rtl/>
        </w:rPr>
        <w:t>أفريل</w:t>
      </w:r>
      <w:r w:rsidR="008D1ACF" w:rsidRPr="00D92F6A">
        <w:rPr>
          <w:rFonts w:ascii="Simplified Arabic" w:hAnsi="Simplified Arabic" w:cs="Simplified Arabic" w:hint="cs"/>
          <w:sz w:val="28"/>
          <w:szCs w:val="28"/>
          <w:rtl/>
        </w:rPr>
        <w:t xml:space="preserve"> 2020</w:t>
      </w:r>
    </w:p>
    <w:p w:rsidR="00E03D9D" w:rsidRPr="00D92F6A" w:rsidRDefault="007A04B5" w:rsidP="00FC7F10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eastAsia="zh-TW" w:bidi="ar-DZ"/>
        </w:rPr>
      </w:pPr>
      <w:r w:rsidRPr="00D92F6A">
        <w:rPr>
          <w:rFonts w:ascii="Simplified Arabic" w:hAnsi="Simplified Arabic" w:cs="Simplified Arabic"/>
          <w:sz w:val="28"/>
          <w:szCs w:val="28"/>
          <w:rtl/>
          <w:lang w:bidi="ar-DZ"/>
        </w:rPr>
        <w:t>تاريخ ا</w:t>
      </w:r>
      <w:r w:rsidRPr="00D92F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لملتقى</w:t>
      </w:r>
      <w:r w:rsidR="00E03D9D" w:rsidRPr="00D92F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FC7F10">
        <w:rPr>
          <w:rFonts w:ascii="Simplified Arabic" w:hAnsi="Simplified Arabic" w:cs="Simplified Arabic"/>
          <w:sz w:val="28"/>
          <w:szCs w:val="28"/>
          <w:lang w:bidi="ar-DZ"/>
        </w:rPr>
        <w:t>21</w:t>
      </w:r>
      <w:r w:rsidR="00762F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أفريل</w:t>
      </w:r>
      <w:r w:rsidR="008D1ACF" w:rsidRPr="00D92F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2020</w:t>
      </w:r>
    </w:p>
    <w:p w:rsidR="00D92F6A" w:rsidRDefault="00E03D9D" w:rsidP="006F6AE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EG"/>
        </w:rPr>
      </w:pPr>
      <w:r w:rsidRPr="00D92F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مكان انعقاد </w:t>
      </w:r>
      <w:r w:rsidR="005B4B92" w:rsidRPr="00D92F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الملتقى</w:t>
      </w:r>
      <w:r w:rsidRPr="00D92F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6F6AE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قاعة المحاضرات الكبرى جامعة الجزائر 02 (بوزريعة)</w:t>
      </w:r>
    </w:p>
    <w:p w:rsidR="00042C4C" w:rsidRPr="00D92F6A" w:rsidRDefault="00E03D9D" w:rsidP="00D92F6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92F6A">
        <w:rPr>
          <w:rFonts w:ascii="Simplified Arabic" w:hAnsi="Simplified Arabic" w:cs="Simplified Arabic"/>
          <w:sz w:val="28"/>
          <w:szCs w:val="28"/>
          <w:rtl/>
        </w:rPr>
        <w:t>ترسل المداخلات على البريد ال</w:t>
      </w:r>
      <w:r w:rsidRPr="00D92F6A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D92F6A">
        <w:rPr>
          <w:rFonts w:ascii="Simplified Arabic" w:hAnsi="Simplified Arabic" w:cs="Simplified Arabic"/>
          <w:sz w:val="28"/>
          <w:szCs w:val="28"/>
          <w:rtl/>
        </w:rPr>
        <w:t>لكترون</w:t>
      </w:r>
      <w:r w:rsidRPr="00D92F6A">
        <w:rPr>
          <w:rFonts w:ascii="Simplified Arabic" w:hAnsi="Simplified Arabic" w:cs="Simplified Arabic" w:hint="cs"/>
          <w:sz w:val="28"/>
          <w:szCs w:val="28"/>
          <w:rtl/>
        </w:rPr>
        <w:t>ي التالي:</w:t>
      </w:r>
    </w:p>
    <w:p w:rsidR="0073470E" w:rsidRDefault="00C86DC2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hyperlink r:id="rId11" w:history="1">
        <w:r w:rsidR="00F7030A" w:rsidRPr="00682414">
          <w:rPr>
            <w:rStyle w:val="Lienhypertexte"/>
            <w:rFonts w:ascii="Simplified Arabic" w:hAnsi="Simplified Arabic" w:cs="Simplified Arabic"/>
            <w:sz w:val="28"/>
            <w:szCs w:val="28"/>
          </w:rPr>
          <w:t>colloquebouzareah@gmail.com</w:t>
        </w:r>
      </w:hyperlink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7030A" w:rsidRDefault="00F7030A" w:rsidP="00F70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C74F3" w:rsidRPr="0073470E" w:rsidRDefault="008C74F3" w:rsidP="008C74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A21EA7" w:rsidRDefault="00A21EA7" w:rsidP="006C5E1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استمارة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مشاركة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اللقب والاسم</w:t>
      </w:r>
      <w:r w:rsidR="00C35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</w:t>
      </w:r>
      <w:r w:rsidR="00C35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المؤسسة:...............................................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الشهادة</w:t>
      </w:r>
      <w:r w:rsidR="00C35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التخصص</w:t>
      </w:r>
      <w:r w:rsidR="00C35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رقم الهاتف</w:t>
      </w:r>
      <w:r w:rsidR="00C35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البريد الإلكتروني</w:t>
      </w:r>
      <w:proofErr w:type="gramStart"/>
      <w:r w:rsidR="00C35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محور المداخلة</w:t>
      </w:r>
      <w:proofErr w:type="gramStart"/>
      <w:r w:rsidR="00C35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عنوان المداخلة</w:t>
      </w:r>
      <w:proofErr w:type="gramStart"/>
      <w:r w:rsidR="00C35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</w:t>
      </w:r>
      <w:r w:rsidR="00913A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ملخص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المداخلة....................................................................................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المداخلة............................................................................................</w:t>
      </w:r>
    </w:p>
    <w:p w:rsidR="00042C4C" w:rsidRDefault="00042C4C" w:rsidP="006C5E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</w:t>
      </w:r>
    </w:p>
    <w:p w:rsidR="00A21EA7" w:rsidRPr="00FD160B" w:rsidRDefault="00042C4C" w:rsidP="00FD160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</w:t>
      </w:r>
    </w:p>
    <w:p w:rsidR="00313140" w:rsidRPr="00313140" w:rsidRDefault="00313140" w:rsidP="006C5E1A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</w:rPr>
      </w:pPr>
    </w:p>
    <w:sectPr w:rsidR="00313140" w:rsidRPr="00313140" w:rsidSect="005A64B2">
      <w:pgSz w:w="11906" w:h="16838"/>
      <w:pgMar w:top="1417" w:right="1417" w:bottom="1417" w:left="1417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6AED"/>
    <w:multiLevelType w:val="hybridMultilevel"/>
    <w:tmpl w:val="ACC21A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ar-DZ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D16D50"/>
    <w:rsid w:val="00004205"/>
    <w:rsid w:val="00004AA5"/>
    <w:rsid w:val="00026E28"/>
    <w:rsid w:val="0003695D"/>
    <w:rsid w:val="0004127E"/>
    <w:rsid w:val="0004186A"/>
    <w:rsid w:val="00042C4C"/>
    <w:rsid w:val="000A47D9"/>
    <w:rsid w:val="000B6E74"/>
    <w:rsid w:val="000C3DFD"/>
    <w:rsid w:val="000C6E7E"/>
    <w:rsid w:val="001124AA"/>
    <w:rsid w:val="001452B3"/>
    <w:rsid w:val="001651B4"/>
    <w:rsid w:val="00197F16"/>
    <w:rsid w:val="001A15C0"/>
    <w:rsid w:val="001B1C9A"/>
    <w:rsid w:val="001B6743"/>
    <w:rsid w:val="001E741D"/>
    <w:rsid w:val="001F4986"/>
    <w:rsid w:val="001F62EB"/>
    <w:rsid w:val="00202650"/>
    <w:rsid w:val="00223D55"/>
    <w:rsid w:val="00242A5E"/>
    <w:rsid w:val="00250A85"/>
    <w:rsid w:val="00254F45"/>
    <w:rsid w:val="002578B4"/>
    <w:rsid w:val="00284696"/>
    <w:rsid w:val="00291D8D"/>
    <w:rsid w:val="002A1974"/>
    <w:rsid w:val="002A4999"/>
    <w:rsid w:val="002E2FD4"/>
    <w:rsid w:val="002F4AB5"/>
    <w:rsid w:val="00313140"/>
    <w:rsid w:val="00323001"/>
    <w:rsid w:val="0032313A"/>
    <w:rsid w:val="00326C3E"/>
    <w:rsid w:val="00331412"/>
    <w:rsid w:val="003323BD"/>
    <w:rsid w:val="00344219"/>
    <w:rsid w:val="003448CC"/>
    <w:rsid w:val="00355CAE"/>
    <w:rsid w:val="003571AB"/>
    <w:rsid w:val="00383178"/>
    <w:rsid w:val="00383DB1"/>
    <w:rsid w:val="00384525"/>
    <w:rsid w:val="00392578"/>
    <w:rsid w:val="003942AC"/>
    <w:rsid w:val="003B181A"/>
    <w:rsid w:val="003C4E8F"/>
    <w:rsid w:val="003C5B52"/>
    <w:rsid w:val="003C61D5"/>
    <w:rsid w:val="003D17E6"/>
    <w:rsid w:val="003D3A5A"/>
    <w:rsid w:val="003D7A0A"/>
    <w:rsid w:val="003E7852"/>
    <w:rsid w:val="0040271E"/>
    <w:rsid w:val="00403127"/>
    <w:rsid w:val="00411924"/>
    <w:rsid w:val="0041461F"/>
    <w:rsid w:val="004245B8"/>
    <w:rsid w:val="00427BEC"/>
    <w:rsid w:val="00432282"/>
    <w:rsid w:val="004560C1"/>
    <w:rsid w:val="004815CF"/>
    <w:rsid w:val="004A340A"/>
    <w:rsid w:val="004B7DFF"/>
    <w:rsid w:val="004D1478"/>
    <w:rsid w:val="004E4218"/>
    <w:rsid w:val="005050DD"/>
    <w:rsid w:val="0051485C"/>
    <w:rsid w:val="005170F6"/>
    <w:rsid w:val="0052718B"/>
    <w:rsid w:val="00527773"/>
    <w:rsid w:val="00530AF4"/>
    <w:rsid w:val="0053183F"/>
    <w:rsid w:val="0054158B"/>
    <w:rsid w:val="0055140D"/>
    <w:rsid w:val="00555CAC"/>
    <w:rsid w:val="00570614"/>
    <w:rsid w:val="005728E5"/>
    <w:rsid w:val="00580D4A"/>
    <w:rsid w:val="00581528"/>
    <w:rsid w:val="00595E4C"/>
    <w:rsid w:val="005A2A94"/>
    <w:rsid w:val="005A61B3"/>
    <w:rsid w:val="005A64B2"/>
    <w:rsid w:val="005B2CFC"/>
    <w:rsid w:val="005B4B92"/>
    <w:rsid w:val="005F2226"/>
    <w:rsid w:val="00612EE5"/>
    <w:rsid w:val="00655B99"/>
    <w:rsid w:val="00665744"/>
    <w:rsid w:val="006812B6"/>
    <w:rsid w:val="006B763B"/>
    <w:rsid w:val="006C5E1A"/>
    <w:rsid w:val="006C7861"/>
    <w:rsid w:val="006D4B2B"/>
    <w:rsid w:val="006E565E"/>
    <w:rsid w:val="006F0926"/>
    <w:rsid w:val="006F6AE2"/>
    <w:rsid w:val="007027C2"/>
    <w:rsid w:val="00705159"/>
    <w:rsid w:val="007252B8"/>
    <w:rsid w:val="0073470E"/>
    <w:rsid w:val="007569D0"/>
    <w:rsid w:val="00762F90"/>
    <w:rsid w:val="00763780"/>
    <w:rsid w:val="007640C7"/>
    <w:rsid w:val="00775412"/>
    <w:rsid w:val="007763F5"/>
    <w:rsid w:val="0078196F"/>
    <w:rsid w:val="007A04B5"/>
    <w:rsid w:val="007A6DBE"/>
    <w:rsid w:val="007B0B37"/>
    <w:rsid w:val="007C4419"/>
    <w:rsid w:val="007E69F8"/>
    <w:rsid w:val="0080158D"/>
    <w:rsid w:val="00817061"/>
    <w:rsid w:val="00822DB0"/>
    <w:rsid w:val="00846FF4"/>
    <w:rsid w:val="00864D95"/>
    <w:rsid w:val="00866265"/>
    <w:rsid w:val="0088748E"/>
    <w:rsid w:val="008B0A1F"/>
    <w:rsid w:val="008B2E5B"/>
    <w:rsid w:val="008C74F3"/>
    <w:rsid w:val="008D1ACF"/>
    <w:rsid w:val="00903713"/>
    <w:rsid w:val="0090650F"/>
    <w:rsid w:val="00910E62"/>
    <w:rsid w:val="00913A9E"/>
    <w:rsid w:val="00920774"/>
    <w:rsid w:val="009223EE"/>
    <w:rsid w:val="00925B4B"/>
    <w:rsid w:val="00944BFD"/>
    <w:rsid w:val="00964769"/>
    <w:rsid w:val="0096558D"/>
    <w:rsid w:val="00970FEC"/>
    <w:rsid w:val="009745F0"/>
    <w:rsid w:val="00977BF1"/>
    <w:rsid w:val="00993BD3"/>
    <w:rsid w:val="009942D7"/>
    <w:rsid w:val="009A42F5"/>
    <w:rsid w:val="009E12D4"/>
    <w:rsid w:val="009F0B0B"/>
    <w:rsid w:val="009F3530"/>
    <w:rsid w:val="009F633A"/>
    <w:rsid w:val="009F759B"/>
    <w:rsid w:val="00A01029"/>
    <w:rsid w:val="00A0188C"/>
    <w:rsid w:val="00A21EA7"/>
    <w:rsid w:val="00A46F39"/>
    <w:rsid w:val="00A6105E"/>
    <w:rsid w:val="00A73118"/>
    <w:rsid w:val="00A77C5F"/>
    <w:rsid w:val="00A82A25"/>
    <w:rsid w:val="00AC1070"/>
    <w:rsid w:val="00AC415E"/>
    <w:rsid w:val="00AD4B74"/>
    <w:rsid w:val="00AE5608"/>
    <w:rsid w:val="00B0446D"/>
    <w:rsid w:val="00B123AA"/>
    <w:rsid w:val="00B1750F"/>
    <w:rsid w:val="00B62B23"/>
    <w:rsid w:val="00B84078"/>
    <w:rsid w:val="00BD164B"/>
    <w:rsid w:val="00BD762B"/>
    <w:rsid w:val="00BF6561"/>
    <w:rsid w:val="00C042D0"/>
    <w:rsid w:val="00C25E69"/>
    <w:rsid w:val="00C359A9"/>
    <w:rsid w:val="00C432D5"/>
    <w:rsid w:val="00C52DAB"/>
    <w:rsid w:val="00C55EFB"/>
    <w:rsid w:val="00C654AB"/>
    <w:rsid w:val="00C65B75"/>
    <w:rsid w:val="00C77278"/>
    <w:rsid w:val="00C82082"/>
    <w:rsid w:val="00C86DC2"/>
    <w:rsid w:val="00CC7202"/>
    <w:rsid w:val="00CD2996"/>
    <w:rsid w:val="00CE21E2"/>
    <w:rsid w:val="00CF2984"/>
    <w:rsid w:val="00CF2A4A"/>
    <w:rsid w:val="00CF37B9"/>
    <w:rsid w:val="00CF6F4F"/>
    <w:rsid w:val="00D064DC"/>
    <w:rsid w:val="00D16D50"/>
    <w:rsid w:val="00D21190"/>
    <w:rsid w:val="00D26266"/>
    <w:rsid w:val="00D473A7"/>
    <w:rsid w:val="00D65EDD"/>
    <w:rsid w:val="00D72DD6"/>
    <w:rsid w:val="00D92F6A"/>
    <w:rsid w:val="00D96C73"/>
    <w:rsid w:val="00DA5777"/>
    <w:rsid w:val="00DB223E"/>
    <w:rsid w:val="00DD1323"/>
    <w:rsid w:val="00DE61A5"/>
    <w:rsid w:val="00E0356A"/>
    <w:rsid w:val="00E03D9D"/>
    <w:rsid w:val="00E1411A"/>
    <w:rsid w:val="00E473A0"/>
    <w:rsid w:val="00E73108"/>
    <w:rsid w:val="00E7527B"/>
    <w:rsid w:val="00E93C55"/>
    <w:rsid w:val="00EA5C12"/>
    <w:rsid w:val="00EC13AC"/>
    <w:rsid w:val="00EC2DC3"/>
    <w:rsid w:val="00ED1275"/>
    <w:rsid w:val="00ED3758"/>
    <w:rsid w:val="00F02D46"/>
    <w:rsid w:val="00F615E9"/>
    <w:rsid w:val="00F62E03"/>
    <w:rsid w:val="00F7030A"/>
    <w:rsid w:val="00F743FC"/>
    <w:rsid w:val="00F74E0D"/>
    <w:rsid w:val="00F82BC9"/>
    <w:rsid w:val="00F83E32"/>
    <w:rsid w:val="00F938B9"/>
    <w:rsid w:val="00F9541B"/>
    <w:rsid w:val="00FA44D7"/>
    <w:rsid w:val="00FC7F10"/>
    <w:rsid w:val="00FD160B"/>
    <w:rsid w:val="00FE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5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CAC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1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31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74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5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CAC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1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31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74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lloquebouzareah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0400-2137-475A-8734-8A8EF4D3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1526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 halim</dc:creator>
  <cp:lastModifiedBy>sid ali</cp:lastModifiedBy>
  <cp:revision>9</cp:revision>
  <cp:lastPrinted>2020-03-04T10:39:00Z</cp:lastPrinted>
  <dcterms:created xsi:type="dcterms:W3CDTF">2020-03-01T12:44:00Z</dcterms:created>
  <dcterms:modified xsi:type="dcterms:W3CDTF">2020-03-04T10:44:00Z</dcterms:modified>
</cp:coreProperties>
</file>